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A7" w:rsidRDefault="002917A7">
      <w:pPr>
        <w:rPr>
          <w:sz w:val="30"/>
          <w:szCs w:val="30"/>
        </w:rPr>
      </w:pPr>
    </w:p>
    <w:p w:rsidR="002C6C22" w:rsidRPr="002C6C22" w:rsidRDefault="002917A7" w:rsidP="002C6C2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917A7">
        <w:rPr>
          <w:rFonts w:ascii="Arial" w:eastAsia="Times New Roman" w:hAnsi="Arial" w:cs="Arial"/>
          <w:sz w:val="24"/>
          <w:szCs w:val="24"/>
          <w:lang w:eastAsia="pl-PL"/>
        </w:rPr>
        <w:t xml:space="preserve">UMOWA / PROJEKT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C6C22" w:rsidRPr="002C6C22" w:rsidRDefault="002C6C22" w:rsidP="002C6C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6C22">
        <w:rPr>
          <w:rFonts w:ascii="Arial" w:hAnsi="Arial" w:cs="Arial"/>
          <w:sz w:val="24"/>
          <w:szCs w:val="24"/>
        </w:rPr>
        <w:t xml:space="preserve">Niniejsza umowa została zawarta w dniu </w:t>
      </w:r>
      <w:r>
        <w:rPr>
          <w:rFonts w:ascii="Arial" w:hAnsi="Arial" w:cs="Arial"/>
          <w:sz w:val="24"/>
          <w:szCs w:val="24"/>
        </w:rPr>
        <w:t xml:space="preserve">…………….. ………….2021 </w:t>
      </w:r>
      <w:r w:rsidRPr="002C6C22">
        <w:rPr>
          <w:rFonts w:ascii="Arial" w:hAnsi="Arial" w:cs="Arial"/>
          <w:sz w:val="24"/>
          <w:szCs w:val="24"/>
        </w:rPr>
        <w:t xml:space="preserve">  roku pomiędzy: </w:t>
      </w:r>
    </w:p>
    <w:p w:rsidR="002C6C22" w:rsidRPr="002C6C22" w:rsidRDefault="002C6C22" w:rsidP="002C6C22">
      <w:pPr>
        <w:jc w:val="both"/>
        <w:rPr>
          <w:rFonts w:ascii="Arial" w:hAnsi="Arial" w:cs="Arial"/>
          <w:sz w:val="24"/>
          <w:szCs w:val="24"/>
        </w:rPr>
      </w:pPr>
      <w:r w:rsidRPr="002C6C22">
        <w:rPr>
          <w:rFonts w:ascii="Arial" w:hAnsi="Arial" w:cs="Arial"/>
          <w:sz w:val="24"/>
          <w:szCs w:val="24"/>
        </w:rPr>
        <w:t>Gminą Stopnica, z siedzibą: 28-130 Stopnica, ul. Tadeusz Kościuszki 2, posiadającą NIP: 655-17-68-527, Płatnikiem/Odbiorcą: Miejsko-Gminnym Ośrodkiem P</w:t>
      </w:r>
      <w:r>
        <w:rPr>
          <w:rFonts w:ascii="Arial" w:hAnsi="Arial" w:cs="Arial"/>
          <w:sz w:val="24"/>
          <w:szCs w:val="24"/>
        </w:rPr>
        <w:t xml:space="preserve">omocy Społecznej,  </w:t>
      </w:r>
      <w:r w:rsidRPr="002C6C22">
        <w:rPr>
          <w:rFonts w:ascii="Arial" w:hAnsi="Arial" w:cs="Arial"/>
          <w:sz w:val="24"/>
          <w:szCs w:val="24"/>
        </w:rPr>
        <w:t xml:space="preserve">z siedzibą w: 28-130 Stopnica, ul. Tadeusza Kościuszki 2, </w:t>
      </w:r>
    </w:p>
    <w:p w:rsidR="002C6C22" w:rsidRPr="002C6C22" w:rsidRDefault="009739F2" w:rsidP="002C6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reprezentowaną </w:t>
      </w:r>
      <w:r w:rsidR="002C6C22" w:rsidRPr="002C6C22">
        <w:rPr>
          <w:rFonts w:ascii="Arial" w:hAnsi="Arial" w:cs="Arial"/>
          <w:sz w:val="24"/>
          <w:szCs w:val="24"/>
        </w:rPr>
        <w:t>przez:</w:t>
      </w:r>
    </w:p>
    <w:p w:rsidR="002C6C22" w:rsidRPr="002C6C22" w:rsidRDefault="002C6C22" w:rsidP="009739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C22">
        <w:rPr>
          <w:rFonts w:ascii="Arial" w:hAnsi="Arial" w:cs="Arial"/>
          <w:sz w:val="24"/>
          <w:szCs w:val="24"/>
        </w:rPr>
        <w:t xml:space="preserve">Ewę </w:t>
      </w:r>
      <w:proofErr w:type="spellStart"/>
      <w:r w:rsidRPr="002C6C22">
        <w:rPr>
          <w:rFonts w:ascii="Arial" w:hAnsi="Arial" w:cs="Arial"/>
          <w:sz w:val="24"/>
          <w:szCs w:val="24"/>
        </w:rPr>
        <w:t>Naporowską</w:t>
      </w:r>
      <w:proofErr w:type="spellEnd"/>
      <w:r w:rsidRPr="002C6C22">
        <w:rPr>
          <w:rFonts w:ascii="Arial" w:hAnsi="Arial" w:cs="Arial"/>
          <w:sz w:val="24"/>
          <w:szCs w:val="24"/>
        </w:rPr>
        <w:t xml:space="preserve"> – kierownika Miejsko-Gminnego Ośrodka Pomocy Społeczn</w:t>
      </w:r>
      <w:r w:rsidR="009739F2">
        <w:rPr>
          <w:rFonts w:ascii="Arial" w:hAnsi="Arial" w:cs="Arial"/>
          <w:sz w:val="24"/>
          <w:szCs w:val="24"/>
        </w:rPr>
        <w:t>ej                w Stopnicy,</w:t>
      </w:r>
      <w:r w:rsidRPr="002C6C22">
        <w:rPr>
          <w:rFonts w:ascii="Arial" w:hAnsi="Arial" w:cs="Arial"/>
          <w:sz w:val="24"/>
          <w:szCs w:val="24"/>
        </w:rPr>
        <w:t xml:space="preserve"> zwanym dalej ,,Zamawiającym”</w:t>
      </w:r>
    </w:p>
    <w:p w:rsidR="002C6C22" w:rsidRPr="002C6C22" w:rsidRDefault="002C6C22" w:rsidP="002C6C22">
      <w:pPr>
        <w:pStyle w:val="Tekstpodstawowy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2C6C22">
        <w:rPr>
          <w:rFonts w:ascii="Arial" w:hAnsi="Arial" w:cs="Arial"/>
          <w:sz w:val="24"/>
          <w:szCs w:val="24"/>
        </w:rPr>
        <w:t xml:space="preserve">a </w:t>
      </w:r>
    </w:p>
    <w:p w:rsidR="002C6C22" w:rsidRPr="002C6C22" w:rsidRDefault="009739F2" w:rsidP="002C6C22">
      <w:pPr>
        <w:pStyle w:val="Tekstpodstawowy2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  <w:r w:rsidR="002C6C22" w:rsidRPr="002C6C22">
        <w:rPr>
          <w:rFonts w:ascii="Arial" w:hAnsi="Arial" w:cs="Arial"/>
          <w:sz w:val="24"/>
          <w:szCs w:val="24"/>
        </w:rPr>
        <w:t>,</w:t>
      </w:r>
    </w:p>
    <w:p w:rsidR="009739F2" w:rsidRDefault="002C6C22" w:rsidP="002C6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C22">
        <w:rPr>
          <w:rFonts w:ascii="Arial" w:hAnsi="Arial" w:cs="Arial"/>
          <w:sz w:val="24"/>
          <w:szCs w:val="24"/>
        </w:rPr>
        <w:t>reprezentowan</w:t>
      </w:r>
      <w:r w:rsidR="009739F2">
        <w:rPr>
          <w:rFonts w:ascii="Arial" w:hAnsi="Arial" w:cs="Arial"/>
          <w:sz w:val="24"/>
          <w:szCs w:val="24"/>
        </w:rPr>
        <w:t>ym</w:t>
      </w:r>
      <w:r w:rsidRPr="002C6C22">
        <w:rPr>
          <w:rFonts w:ascii="Arial" w:hAnsi="Arial" w:cs="Arial"/>
          <w:sz w:val="24"/>
          <w:szCs w:val="24"/>
        </w:rPr>
        <w:t xml:space="preserve"> przez</w:t>
      </w:r>
      <w:r w:rsidR="009739F2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  <w:r w:rsidRPr="002C6C22">
        <w:rPr>
          <w:rFonts w:ascii="Arial" w:hAnsi="Arial" w:cs="Arial"/>
          <w:sz w:val="24"/>
          <w:szCs w:val="24"/>
        </w:rPr>
        <w:t xml:space="preserve"> </w:t>
      </w:r>
      <w:r w:rsidR="009739F2">
        <w:rPr>
          <w:rFonts w:ascii="Arial" w:hAnsi="Arial" w:cs="Arial"/>
          <w:sz w:val="24"/>
          <w:szCs w:val="24"/>
        </w:rPr>
        <w:t>……………….</w:t>
      </w:r>
    </w:p>
    <w:p w:rsidR="002C6C22" w:rsidRPr="009739F2" w:rsidRDefault="002C6C22" w:rsidP="002C6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C22">
        <w:rPr>
          <w:rFonts w:ascii="Arial" w:hAnsi="Arial" w:cs="Arial"/>
          <w:sz w:val="24"/>
          <w:szCs w:val="24"/>
        </w:rPr>
        <w:t>zwanym dalej ,,Wykonawcą”</w:t>
      </w:r>
    </w:p>
    <w:p w:rsidR="002917A7" w:rsidRDefault="002917A7" w:rsidP="00813A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91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1F20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</w:t>
      </w:r>
      <w:r w:rsidR="000F4708">
        <w:rPr>
          <w:rFonts w:ascii="Arial" w:eastAsia="Times New Roman" w:hAnsi="Arial" w:cs="Arial"/>
          <w:sz w:val="24"/>
          <w:szCs w:val="24"/>
          <w:lang w:eastAsia="pl-PL"/>
        </w:rPr>
        <w:t xml:space="preserve">17 ust. 1 </w:t>
      </w:r>
      <w:proofErr w:type="spellStart"/>
      <w:r w:rsidR="000F4708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="000F4708">
        <w:rPr>
          <w:rFonts w:ascii="Arial" w:eastAsia="Times New Roman" w:hAnsi="Arial" w:cs="Arial"/>
          <w:sz w:val="24"/>
          <w:szCs w:val="24"/>
          <w:lang w:eastAsia="pl-PL"/>
        </w:rPr>
        <w:t xml:space="preserve"> 3 oraz art. </w:t>
      </w:r>
      <w:r>
        <w:rPr>
          <w:rFonts w:ascii="Arial" w:eastAsia="Times New Roman" w:hAnsi="Arial" w:cs="Arial"/>
          <w:sz w:val="24"/>
          <w:szCs w:val="24"/>
          <w:lang w:eastAsia="pl-PL"/>
        </w:rPr>
        <w:t>48 ustawy zdnia12 marca 2004</w:t>
      </w:r>
      <w:r w:rsidR="000F47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>pomocy społecznej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17A7">
        <w:rPr>
          <w:rFonts w:ascii="Arial" w:eastAsia="Times New Roman" w:hAnsi="Arial" w:cs="Arial"/>
          <w:sz w:val="24"/>
          <w:szCs w:val="24"/>
          <w:lang w:eastAsia="pl-PL"/>
        </w:rPr>
        <w:t>Dz</w:t>
      </w:r>
      <w:r>
        <w:rPr>
          <w:rFonts w:ascii="Arial" w:eastAsia="Times New Roman" w:hAnsi="Arial" w:cs="Arial"/>
          <w:sz w:val="24"/>
          <w:szCs w:val="24"/>
          <w:lang w:eastAsia="pl-PL"/>
        </w:rPr>
        <w:t>.U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 2020 r. poz. 1876</w:t>
      </w:r>
      <w:r w:rsidR="00813A2F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strony ustalają, co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 xml:space="preserve">następuje: </w:t>
      </w:r>
    </w:p>
    <w:p w:rsidR="00416179" w:rsidRDefault="00416179" w:rsidP="0029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917A7" w:rsidRPr="00416179" w:rsidRDefault="00416179" w:rsidP="002917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  <w:r w:rsidR="002917A7" w:rsidRPr="002917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A1F20" w:rsidRPr="00416179" w:rsidRDefault="007A1F20" w:rsidP="00416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zleca, a Wykonawca przyjmuje do realizacji świadczenie usługi polegającej na udzieleniu schronienia osobom tego pozbawionym zgodnie  z art. 17 ust. l </w:t>
      </w:r>
      <w:proofErr w:type="spellStart"/>
      <w:r w:rsidRPr="00416179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3 ustawy z dnia 12 marca 2004 roku o pomocy społecznej, których ostatnim miejscem za</w:t>
      </w:r>
      <w:r w:rsidR="00EC417A">
        <w:rPr>
          <w:rFonts w:ascii="Arial" w:eastAsia="Times New Roman" w:hAnsi="Arial" w:cs="Arial"/>
          <w:sz w:val="24"/>
          <w:szCs w:val="24"/>
          <w:lang w:eastAsia="pl-PL"/>
        </w:rPr>
        <w:t>meldowania na pobyt stały jest G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mina Stopnica. </w:t>
      </w:r>
    </w:p>
    <w:p w:rsidR="00416179" w:rsidRPr="00180792" w:rsidRDefault="007A1F20" w:rsidP="0018079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1F20">
        <w:rPr>
          <w:rFonts w:ascii="Arial" w:eastAsia="Times New Roman" w:hAnsi="Arial" w:cs="Arial"/>
          <w:sz w:val="24"/>
          <w:szCs w:val="24"/>
          <w:lang w:eastAsia="pl-PL"/>
        </w:rPr>
        <w:t>Wykonawca zobowiązuje się zapewnić schronienie w ośrodku wparci</w:t>
      </w:r>
      <w:r w:rsidR="00416179">
        <w:rPr>
          <w:rFonts w:ascii="Arial" w:eastAsia="Times New Roman" w:hAnsi="Arial" w:cs="Arial"/>
          <w:sz w:val="24"/>
          <w:szCs w:val="24"/>
          <w:lang w:eastAsia="pl-PL"/>
        </w:rPr>
        <w:t xml:space="preserve">a                             o standardzie schroniska </w:t>
      </w:r>
      <w:r w:rsidRPr="007A1F20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="00416179">
        <w:rPr>
          <w:rFonts w:ascii="Arial" w:eastAsia="Times New Roman" w:hAnsi="Arial" w:cs="Arial"/>
          <w:sz w:val="24"/>
          <w:szCs w:val="24"/>
          <w:lang w:eastAsia="pl-PL"/>
        </w:rPr>
        <w:t>adresem:</w:t>
      </w:r>
    </w:p>
    <w:p w:rsidR="007A1F20" w:rsidRPr="007A1F20" w:rsidRDefault="007A1F20" w:rsidP="0041617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1F2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85FC0" w:rsidRPr="007A1F20" w:rsidRDefault="00385FC0" w:rsidP="007A1F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179" w:rsidRDefault="002917A7" w:rsidP="00416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zobowiązuje się zapewnić schronienie w ośrodku wparcia </w:t>
      </w:r>
      <w:r w:rsidR="007A1F20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>o standardzie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schroniska dla bezdomnych 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>w okresie od 01.01.2022 roku do</w:t>
      </w:r>
      <w:r w:rsidR="004A72E2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>31.12.2022</w:t>
      </w:r>
      <w:r w:rsidR="004A72E2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osobom bezdomnym (w tym chorym lub/i niepełnosprawnym, zdolnym do samoobsługi), których ostatnim miejscem zameldowania </w:t>
      </w:r>
      <w:r w:rsidR="004A72E2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na pobyt stały </w:t>
      </w:r>
      <w:r w:rsidR="000F4708">
        <w:rPr>
          <w:rFonts w:ascii="Arial" w:eastAsia="Times New Roman" w:hAnsi="Arial" w:cs="Arial"/>
          <w:sz w:val="24"/>
          <w:szCs w:val="24"/>
          <w:lang w:eastAsia="pl-PL"/>
        </w:rPr>
        <w:t>jest Gmina Stopnica.</w:t>
      </w:r>
    </w:p>
    <w:p w:rsidR="00416179" w:rsidRDefault="002917A7" w:rsidP="00416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179">
        <w:rPr>
          <w:rFonts w:ascii="Arial" w:eastAsia="Times New Roman" w:hAnsi="Arial" w:cs="Arial"/>
          <w:sz w:val="24"/>
          <w:szCs w:val="24"/>
          <w:lang w:eastAsia="pl-PL"/>
        </w:rPr>
        <w:t>Szacowana liczba o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sób wymagających schronienia – jedna </w:t>
      </w:r>
      <w:r w:rsidR="000F4708">
        <w:rPr>
          <w:rFonts w:ascii="Arial" w:eastAsia="Times New Roman" w:hAnsi="Arial" w:cs="Arial"/>
          <w:sz w:val="24"/>
          <w:szCs w:val="24"/>
          <w:lang w:eastAsia="pl-PL"/>
        </w:rPr>
        <w:t xml:space="preserve"> kobieta/ jeden mężczyzna.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Liczba osób może się zmieniać w zależności od wynikających potrzeb osób bezdomnych z terenu Gminy 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>Stopnica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16179" w:rsidRDefault="002917A7" w:rsidP="00416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winien zapewnić możliwość w czasie trwania umowy dodatkowych miejsc dla bezdomnych kobiet z terenu Gminy </w:t>
      </w:r>
      <w:r w:rsidR="007A1F20" w:rsidRPr="00416179">
        <w:rPr>
          <w:rFonts w:ascii="Arial" w:eastAsia="Times New Roman" w:hAnsi="Arial" w:cs="Arial"/>
          <w:sz w:val="24"/>
          <w:szCs w:val="24"/>
          <w:lang w:eastAsia="pl-PL"/>
        </w:rPr>
        <w:t>Stopnica,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jeżeli zajdzie taka potrzeba.</w:t>
      </w:r>
    </w:p>
    <w:p w:rsidR="00FD414F" w:rsidRPr="00416179" w:rsidRDefault="002917A7" w:rsidP="00416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1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Zleceniobiorca zobowiązuje się prowadzić Schronisko dla bezdomnych zgodnie zobowiązującymi przepisami, a w szczególności ustawą o pomocy społecznej, rozporządzeniem Ministra Rodziny i Polityki Społecznej z dnia 27 kwietnia 2018 r. roku w sprawie minimalnych standardów noclegowni, schronisk dla osób bezdomnych, schronisk dla osób bezdomnych 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85FC0"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t xml:space="preserve">usługami opiekuńczymi i ogrzewalni (Dz. U. 2018 poz. 896). </w:t>
      </w:r>
      <w:r w:rsidRPr="0041617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D414F" w:rsidRPr="00FD414F" w:rsidRDefault="002917A7" w:rsidP="00FD4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17A7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:rsidR="00FD414F" w:rsidRPr="00FD414F" w:rsidRDefault="002917A7" w:rsidP="00FD41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Zleceniobiorca zobowiązuje</w:t>
      </w:r>
      <w:r w:rsidR="00EB1784">
        <w:rPr>
          <w:rFonts w:ascii="Arial" w:eastAsia="Times New Roman" w:hAnsi="Arial" w:cs="Arial"/>
          <w:sz w:val="24"/>
          <w:szCs w:val="24"/>
          <w:lang w:eastAsia="pl-PL"/>
        </w:rPr>
        <w:t xml:space="preserve"> się zapewnić osobom bezdomnym:</w:t>
      </w:r>
    </w:p>
    <w:p w:rsidR="00FD414F" w:rsidRDefault="002917A7" w:rsidP="007A1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całodobowe schronienie z zapewnieniem własnego łóżka i pościeli (materac, poduszka,</w:t>
      </w:r>
      <w:r w:rsidR="00507BC0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kołdra lub </w:t>
      </w:r>
      <w:r w:rsidR="00FE6185">
        <w:rPr>
          <w:rFonts w:ascii="Arial" w:eastAsia="Times New Roman" w:hAnsi="Arial" w:cs="Arial"/>
          <w:sz w:val="24"/>
          <w:szCs w:val="24"/>
          <w:lang w:eastAsia="pl-PL"/>
        </w:rPr>
        <w:t>koc i poszwy oraz prześcieradło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) oraz stałego dostępu do WC </w:t>
      </w:r>
      <w:r w:rsidR="00507BC0" w:rsidRPr="00FD414F">
        <w:rPr>
          <w:rFonts w:ascii="Arial" w:eastAsia="Times New Roman" w:hAnsi="Arial" w:cs="Arial"/>
          <w:sz w:val="24"/>
          <w:szCs w:val="24"/>
          <w:lang w:eastAsia="pl-PL"/>
        </w:rPr>
        <w:t>i łazienki</w:t>
      </w:r>
      <w:r w:rsidR="00FD414F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z ciepłą i zimną wodą;</w:t>
      </w:r>
    </w:p>
    <w:p w:rsidR="00FD414F" w:rsidRDefault="002917A7" w:rsidP="007A1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wyżywienie:</w:t>
      </w:r>
    </w:p>
    <w:p w:rsidR="00FD414F" w:rsidRDefault="00813A2F" w:rsidP="00FD414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wydzielone miejsca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w szafie, </w:t>
      </w:r>
      <w:r>
        <w:rPr>
          <w:rFonts w:ascii="Arial" w:eastAsia="Times New Roman" w:hAnsi="Arial" w:cs="Arial"/>
          <w:sz w:val="24"/>
          <w:szCs w:val="24"/>
          <w:lang w:eastAsia="pl-PL"/>
        </w:rPr>
        <w:t>krzesła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oraz miejsca przy stole;</w:t>
      </w:r>
    </w:p>
    <w:p w:rsidR="00FD414F" w:rsidRDefault="00813A2F" w:rsidP="007A1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czystości i higieny osobistej, a w razie potrzeby środk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do odwszawiania;</w:t>
      </w:r>
    </w:p>
    <w:p w:rsidR="00FD414F" w:rsidRDefault="002917A7" w:rsidP="00FD414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r w:rsidR="00813A2F">
        <w:rPr>
          <w:rFonts w:ascii="Arial" w:eastAsia="Times New Roman" w:hAnsi="Arial" w:cs="Arial"/>
          <w:sz w:val="24"/>
          <w:szCs w:val="24"/>
          <w:lang w:eastAsia="pl-PL"/>
        </w:rPr>
        <w:t xml:space="preserve"> ubrani4 odpowiednie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do pory roku;</w:t>
      </w:r>
    </w:p>
    <w:p w:rsidR="00FD414F" w:rsidRDefault="00813A2F" w:rsidP="00FD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pomoc</w:t>
      </w:r>
      <w:proofErr w:type="spellEnd"/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w sprawach formalno – 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w tym: wyrobienie dowodu osobistego, rejestracja w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>urzędzie pracy, zgłoszenie do ubezpieczenia zdrowotnego, ustalenie stopnia niepełnosprawności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, itp. 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2917A7"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z kompetencjami i zasobami ludzkimi; </w:t>
      </w:r>
    </w:p>
    <w:p w:rsidR="00FD414F" w:rsidRDefault="002917A7" w:rsidP="00FD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zapewnienia podstawowych lekarstw dostępnych bez </w:t>
      </w:r>
      <w:r w:rsidR="00813A2F">
        <w:rPr>
          <w:rFonts w:ascii="Arial" w:eastAsia="Times New Roman" w:hAnsi="Arial" w:cs="Arial"/>
          <w:sz w:val="24"/>
          <w:szCs w:val="24"/>
          <w:lang w:eastAsia="pl-PL"/>
        </w:rPr>
        <w:t>recepty i środków opatrunkowych;</w:t>
      </w:r>
    </w:p>
    <w:p w:rsidR="00FD414F" w:rsidRDefault="002917A7" w:rsidP="00FD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 w dostępie do opieki medycznej,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>w tym: dostępu do lekarza pierwszego kontaktu, zapewnienie w razie potrzeby usług pielęgniarskich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3A2F">
        <w:rPr>
          <w:rFonts w:ascii="Arial" w:eastAsia="Times New Roman" w:hAnsi="Arial" w:cs="Arial"/>
          <w:sz w:val="24"/>
          <w:szCs w:val="24"/>
          <w:lang w:eastAsia="pl-PL"/>
        </w:rPr>
        <w:t>rehabilitacyjnych.</w:t>
      </w:r>
    </w:p>
    <w:p w:rsidR="00385FC0" w:rsidRDefault="00385FC0" w:rsidP="00FD414F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414F" w:rsidRPr="00FE6185" w:rsidRDefault="007A1F20" w:rsidP="00FE61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C6C22"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:rsidR="00FD414F" w:rsidRDefault="00FD414F" w:rsidP="00FD41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zobowiązany jest </w:t>
      </w:r>
      <w:r w:rsidR="00EB1784">
        <w:rPr>
          <w:rFonts w:ascii="Arial" w:eastAsia="Times New Roman" w:hAnsi="Arial" w:cs="Arial"/>
          <w:sz w:val="24"/>
          <w:szCs w:val="24"/>
          <w:lang w:eastAsia="pl-PL"/>
        </w:rPr>
        <w:t xml:space="preserve">do: </w:t>
      </w:r>
    </w:p>
    <w:p w:rsidR="00FD414F" w:rsidRDefault="002917A7" w:rsidP="00FD41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przestrzegania wymogów sanitarny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ch powszechnie obowiązujących </w:t>
      </w:r>
      <w:r w:rsidR="00EC41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>przepisach;</w:t>
      </w:r>
    </w:p>
    <w:p w:rsidR="00FD414F" w:rsidRDefault="002917A7" w:rsidP="00FD41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w okresie grzewczym zapewnienia odpowiedniej temperatur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>y pomieszczeń;</w:t>
      </w:r>
    </w:p>
    <w:p w:rsidR="00FD414F" w:rsidRDefault="002917A7" w:rsidP="00FD41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zapewnienia możliwości przyjęć </w:t>
      </w:r>
      <w:r w:rsidR="00EC417A">
        <w:rPr>
          <w:rFonts w:ascii="Arial" w:eastAsia="Times New Roman" w:hAnsi="Arial" w:cs="Arial"/>
          <w:sz w:val="24"/>
          <w:szCs w:val="24"/>
          <w:lang w:eastAsia="pl-PL"/>
        </w:rPr>
        <w:t>osób bezdomnych przez całą dobę;</w:t>
      </w:r>
    </w:p>
    <w:p w:rsidR="00FD414F" w:rsidRDefault="002917A7" w:rsidP="00FD414F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przyjęcia w porze nocnej (za wyjątkiem sytuacji kryzysowej ) wykonywane po wcześniejszym</w:t>
      </w:r>
      <w:r w:rsidR="00FD4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uzgodnieniu ze schroniskiem; </w:t>
      </w:r>
    </w:p>
    <w:p w:rsidR="00385FC0" w:rsidRDefault="002917A7" w:rsidP="00385F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zapewnienia usług aktywizacyjnych ukierunkowanych na wzmacnianie aktywności społecznej,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uzyskanie samodzielności życiowej i wyjście </w:t>
      </w:r>
      <w:r w:rsidR="00EC41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z bezdomności; </w:t>
      </w:r>
    </w:p>
    <w:p w:rsidR="00385FC0" w:rsidRDefault="002917A7" w:rsidP="00385F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zapewnienia odpowiedniej liczby opiekunów; </w:t>
      </w:r>
    </w:p>
    <w:p w:rsidR="00385FC0" w:rsidRDefault="002917A7" w:rsidP="00385F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zapewnienia w razie potrzeby dostępu do lekarz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 oraz usług pielęgniarskich i rehabilitacyjnych; </w:t>
      </w:r>
    </w:p>
    <w:p w:rsidR="00813A2F" w:rsidRDefault="002917A7" w:rsidP="00813A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414F">
        <w:rPr>
          <w:rFonts w:ascii="Arial" w:eastAsia="Times New Roman" w:hAnsi="Arial" w:cs="Arial"/>
          <w:sz w:val="24"/>
          <w:szCs w:val="24"/>
          <w:lang w:eastAsia="pl-PL"/>
        </w:rPr>
        <w:t>utrzymywania stałej współpracy z Miejsko-Gminnym Ośrod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kiem Pomocy Społecznej w Stopnicy.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>Pisemne lub telefoniczne in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formowanie                                o niezgłoszeniu się,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>nieprzebywaniu klienta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powyżej 3 dni oraz </w:t>
      </w:r>
      <w:r w:rsidR="00813A2F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FD414F">
        <w:rPr>
          <w:rFonts w:ascii="Arial" w:eastAsia="Times New Roman" w:hAnsi="Arial" w:cs="Arial"/>
          <w:sz w:val="24"/>
          <w:szCs w:val="24"/>
          <w:lang w:eastAsia="pl-PL"/>
        </w:rPr>
        <w:t xml:space="preserve">wydaleniu </w:t>
      </w:r>
      <w:r w:rsidR="00813A2F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EC417A">
        <w:rPr>
          <w:rFonts w:ascii="Arial" w:eastAsia="Times New Roman" w:hAnsi="Arial" w:cs="Arial"/>
          <w:sz w:val="24"/>
          <w:szCs w:val="24"/>
          <w:lang w:eastAsia="pl-PL"/>
        </w:rPr>
        <w:t>z placówki z podaniem przyczyny.</w:t>
      </w:r>
    </w:p>
    <w:p w:rsidR="00813A2F" w:rsidRPr="00A353C4" w:rsidRDefault="00813A2F" w:rsidP="00A353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185" w:rsidRDefault="00FE6185" w:rsidP="00813A2F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C0" w:rsidRPr="00813A2F" w:rsidRDefault="00FE6185" w:rsidP="00813A2F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§4</w:t>
      </w:r>
    </w:p>
    <w:p w:rsidR="00385FC0" w:rsidRDefault="002917A7" w:rsidP="002917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5F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Decyzję administracyjną </w:t>
      </w:r>
      <w:r w:rsidR="00FE6185">
        <w:rPr>
          <w:rFonts w:ascii="Arial" w:eastAsia="Times New Roman" w:hAnsi="Arial" w:cs="Arial"/>
          <w:sz w:val="24"/>
          <w:szCs w:val="24"/>
          <w:lang w:eastAsia="pl-PL"/>
        </w:rPr>
        <w:t>o przyznaniu pobytu w s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>chronisku dla osób bezdomnych wydaje</w:t>
      </w:r>
      <w:r w:rsidR="004A72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4A72E2">
        <w:rPr>
          <w:rFonts w:ascii="Arial" w:eastAsia="Times New Roman" w:hAnsi="Arial" w:cs="Arial"/>
          <w:sz w:val="24"/>
          <w:szCs w:val="24"/>
          <w:lang w:eastAsia="pl-PL"/>
        </w:rPr>
        <w:t>kierownik</w:t>
      </w:r>
      <w:proofErr w:type="spellEnd"/>
      <w:r w:rsidRPr="00385FC0">
        <w:rPr>
          <w:rFonts w:ascii="Arial" w:eastAsia="Times New Roman" w:hAnsi="Arial" w:cs="Arial"/>
          <w:sz w:val="24"/>
          <w:szCs w:val="24"/>
          <w:lang w:eastAsia="pl-PL"/>
        </w:rPr>
        <w:t xml:space="preserve"> Mi</w:t>
      </w:r>
      <w:r w:rsidR="007B417F">
        <w:rPr>
          <w:rFonts w:ascii="Arial" w:eastAsia="Times New Roman" w:hAnsi="Arial" w:cs="Arial"/>
          <w:sz w:val="24"/>
          <w:szCs w:val="24"/>
          <w:lang w:eastAsia="pl-PL"/>
        </w:rPr>
        <w:t>ejsko-</w:t>
      </w:r>
      <w:r w:rsidR="004A72E2">
        <w:rPr>
          <w:rFonts w:ascii="Arial" w:eastAsia="Times New Roman" w:hAnsi="Arial" w:cs="Arial"/>
          <w:sz w:val="24"/>
          <w:szCs w:val="24"/>
          <w:lang w:eastAsia="pl-PL"/>
        </w:rPr>
        <w:t xml:space="preserve">Gminnego Ośrodka Pomocy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 xml:space="preserve">Społecznej w </w:t>
      </w:r>
      <w:r w:rsidR="004A72E2">
        <w:rPr>
          <w:rFonts w:ascii="Arial" w:eastAsia="Times New Roman" w:hAnsi="Arial" w:cs="Arial"/>
          <w:sz w:val="24"/>
          <w:szCs w:val="24"/>
          <w:lang w:eastAsia="pl-PL"/>
        </w:rPr>
        <w:t>Stopnicy</w:t>
      </w:r>
      <w:r w:rsidR="007B417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A72E2">
        <w:rPr>
          <w:rFonts w:ascii="Arial" w:eastAsia="Times New Roman" w:hAnsi="Arial" w:cs="Arial"/>
          <w:sz w:val="24"/>
          <w:szCs w:val="24"/>
          <w:lang w:eastAsia="pl-PL"/>
        </w:rPr>
        <w:t xml:space="preserve">  działający z upoważnienia Burmistrza.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85FC0" w:rsidRDefault="002917A7" w:rsidP="002917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5FC0">
        <w:rPr>
          <w:rFonts w:ascii="Arial" w:eastAsia="Times New Roman" w:hAnsi="Arial" w:cs="Arial"/>
          <w:sz w:val="24"/>
          <w:szCs w:val="24"/>
          <w:lang w:eastAsia="pl-PL"/>
        </w:rPr>
        <w:t>Decyzja, o której mowa w ust.</w:t>
      </w:r>
      <w:r w:rsidR="00EB1784">
        <w:rPr>
          <w:rFonts w:ascii="Arial" w:eastAsia="Times New Roman" w:hAnsi="Arial" w:cs="Arial"/>
          <w:sz w:val="24"/>
          <w:szCs w:val="24"/>
          <w:lang w:eastAsia="pl-PL"/>
        </w:rPr>
        <w:t xml:space="preserve"> 1 wydawana jest na podstawie: </w:t>
      </w:r>
    </w:p>
    <w:p w:rsidR="00EB1784" w:rsidRDefault="00385FC0" w:rsidP="00EB17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wniosku osoby zainteresowanej;</w:t>
      </w:r>
    </w:p>
    <w:p w:rsidR="00385FC0" w:rsidRPr="00EB1784" w:rsidRDefault="002917A7" w:rsidP="00EB17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1784">
        <w:rPr>
          <w:rFonts w:ascii="Arial" w:eastAsia="Times New Roman" w:hAnsi="Arial" w:cs="Arial"/>
          <w:sz w:val="24"/>
          <w:szCs w:val="24"/>
          <w:lang w:eastAsia="pl-PL"/>
        </w:rPr>
        <w:t>rodzinnego wywiadu środowiskowego przeprowadzonego z osobami ubiegającymi się o</w:t>
      </w:r>
      <w:r w:rsidR="00385FC0" w:rsidRPr="00EB17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1784">
        <w:rPr>
          <w:rFonts w:ascii="Arial" w:eastAsia="Times New Roman" w:hAnsi="Arial" w:cs="Arial"/>
          <w:sz w:val="24"/>
          <w:szCs w:val="24"/>
          <w:lang w:eastAsia="pl-PL"/>
        </w:rPr>
        <w:t>przyznanie świadczeń z pomocy społecznej zgodnie z przepisami Rozporządzenia Ministra Rodziny i Polityki Społecznej z dnia 8 kwietnia 2021 roku w sprawie rodzinnego</w:t>
      </w:r>
      <w:r w:rsidRPr="00EB1784">
        <w:rPr>
          <w:rFonts w:ascii="Arial" w:eastAsia="Times New Roman" w:hAnsi="Arial" w:cs="Arial"/>
          <w:sz w:val="24"/>
          <w:szCs w:val="24"/>
          <w:lang w:eastAsia="pl-PL"/>
        </w:rPr>
        <w:br/>
        <w:t>wywiadu środowiskowego (Dz. U. 2021 poz. 89</w:t>
      </w:r>
      <w:r w:rsidR="00385FC0" w:rsidRPr="00EB1784">
        <w:rPr>
          <w:rFonts w:ascii="Arial" w:eastAsia="Times New Roman" w:hAnsi="Arial" w:cs="Arial"/>
          <w:sz w:val="24"/>
          <w:szCs w:val="24"/>
          <w:lang w:eastAsia="pl-PL"/>
        </w:rPr>
        <w:t>3 ) wraz z kompletem dokumentów;</w:t>
      </w:r>
      <w:r w:rsidRPr="00EB17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85FC0" w:rsidRDefault="002917A7" w:rsidP="00385F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5FC0">
        <w:rPr>
          <w:rFonts w:ascii="Arial" w:eastAsia="Times New Roman" w:hAnsi="Arial" w:cs="Arial"/>
          <w:sz w:val="24"/>
          <w:szCs w:val="24"/>
          <w:lang w:eastAsia="pl-PL"/>
        </w:rPr>
        <w:t>kontraktu socjalnego - zawartego zgodnie z art. 108 ustawy o pomocy społecznej w zw. z Rozporządzeniem Ministra Pracy i Polityki Społecznej z dnia 8 listopada 2010 roku w sprawie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br/>
        <w:t>wzoru kontraktu socjalnego (Dz. U. 2010 Nr 218 poz. 1439) pomiędzy świadczeniobiorcą pomocy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>społecznej w formie schronienia a pracownikiem socjalnym M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iejsko-Gminnego Ośrodka Pomocy Społecznej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>Stopnicy.</w:t>
      </w:r>
    </w:p>
    <w:p w:rsidR="004A72E2" w:rsidRPr="00813A2F" w:rsidRDefault="002917A7" w:rsidP="00813A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5FC0">
        <w:rPr>
          <w:rFonts w:ascii="Arial" w:eastAsia="Times New Roman" w:hAnsi="Arial" w:cs="Arial"/>
          <w:sz w:val="24"/>
          <w:szCs w:val="24"/>
          <w:lang w:eastAsia="pl-PL"/>
        </w:rPr>
        <w:t>Przetwarzanie danych osobowych niezbędne dla celów realizacji niniejszej Umowy odbywać się</w:t>
      </w:r>
      <w:r w:rsidR="002C6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>będzie zgodnie z przepisami Rozporządzenia Parlamentu Europejskiego i Rady (UE) 2016/679 z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>dnia 27.04.2016 r. w sprawie ochrony danych osobowych i w sprawie swobodnego przepływu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takich danych oraz uchylenia dyrektywy 95/6/WE ( ogólne rozporządzenie 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 </w:t>
      </w:r>
      <w:r w:rsid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5FC0">
        <w:rPr>
          <w:rFonts w:ascii="Arial" w:eastAsia="Times New Roman" w:hAnsi="Arial" w:cs="Arial"/>
          <w:sz w:val="24"/>
          <w:szCs w:val="24"/>
          <w:lang w:eastAsia="pl-PL"/>
        </w:rPr>
        <w:t>Dz. Urz. UE L z 04.05.2016 r. Nr 119, s. 1)</w:t>
      </w:r>
      <w:r w:rsidR="003248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E6185" w:rsidRDefault="00FE6185" w:rsidP="00FE6185">
      <w:pPr>
        <w:pStyle w:val="Standard"/>
        <w:jc w:val="both"/>
        <w:rPr>
          <w:rFonts w:ascii="Arial" w:hAnsi="Arial" w:cs="Arial"/>
        </w:rPr>
      </w:pPr>
    </w:p>
    <w:p w:rsidR="00FE6185" w:rsidRPr="00813A2F" w:rsidRDefault="00FE6185" w:rsidP="00FE6185">
      <w:pPr>
        <w:pStyle w:val="Akapitzlist"/>
        <w:spacing w:after="0" w:line="240" w:lineRule="auto"/>
        <w:ind w:left="3552" w:firstLine="69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§5</w:t>
      </w:r>
    </w:p>
    <w:p w:rsidR="00FE6185" w:rsidRDefault="00FE6185" w:rsidP="00FE6185">
      <w:pPr>
        <w:pStyle w:val="Standard"/>
        <w:jc w:val="both"/>
        <w:rPr>
          <w:rFonts w:ascii="Arial" w:hAnsi="Arial" w:cs="Arial"/>
        </w:rPr>
      </w:pPr>
    </w:p>
    <w:p w:rsidR="00FE6185" w:rsidRPr="007A1F20" w:rsidRDefault="00FE6185" w:rsidP="00FE6185">
      <w:pPr>
        <w:pStyle w:val="Standard"/>
        <w:jc w:val="both"/>
        <w:rPr>
          <w:rFonts w:ascii="Arial" w:hAnsi="Arial" w:cs="Arial"/>
        </w:rPr>
      </w:pPr>
      <w:r w:rsidRPr="007A1F20">
        <w:rPr>
          <w:rFonts w:ascii="Arial" w:hAnsi="Arial" w:cs="Arial"/>
        </w:rPr>
        <w:t xml:space="preserve">Koszt </w:t>
      </w:r>
      <w:r>
        <w:rPr>
          <w:rFonts w:ascii="Arial" w:hAnsi="Arial" w:cs="Arial"/>
        </w:rPr>
        <w:t>dobowego</w:t>
      </w:r>
      <w:r w:rsidRPr="007A1F20">
        <w:rPr>
          <w:rFonts w:ascii="Arial" w:hAnsi="Arial" w:cs="Arial"/>
        </w:rPr>
        <w:t xml:space="preserve"> pobytu je</w:t>
      </w:r>
      <w:r>
        <w:rPr>
          <w:rFonts w:ascii="Arial" w:hAnsi="Arial" w:cs="Arial"/>
        </w:rPr>
        <w:t>dnej osoby wynosi ……………..  zł (</w:t>
      </w:r>
      <w:r w:rsidRPr="007A1F20">
        <w:rPr>
          <w:rFonts w:ascii="Arial" w:hAnsi="Arial" w:cs="Arial"/>
        </w:rPr>
        <w:t>słownie: ……………………………………zł)</w:t>
      </w:r>
      <w:r>
        <w:rPr>
          <w:rFonts w:ascii="Arial" w:hAnsi="Arial" w:cs="Arial"/>
        </w:rPr>
        <w:t xml:space="preserve"> i jest liczony</w:t>
      </w:r>
      <w:r w:rsidRPr="007A1F20">
        <w:rPr>
          <w:rFonts w:ascii="Arial" w:hAnsi="Arial" w:cs="Arial"/>
        </w:rPr>
        <w:t xml:space="preserve">  proporcjonalnie do czasu </w:t>
      </w:r>
      <w:r>
        <w:rPr>
          <w:rFonts w:ascii="Arial" w:hAnsi="Arial" w:cs="Arial"/>
        </w:rPr>
        <w:t>przebywania</w:t>
      </w:r>
      <w:r w:rsidRPr="007A1F20">
        <w:rPr>
          <w:rFonts w:ascii="Arial" w:hAnsi="Arial" w:cs="Arial"/>
        </w:rPr>
        <w:t xml:space="preserve"> w placówce, w rozliczeniu miesięcznym.</w:t>
      </w:r>
    </w:p>
    <w:p w:rsidR="00813A2F" w:rsidRDefault="00813A2F" w:rsidP="00813A2F">
      <w:pPr>
        <w:pStyle w:val="Akapitzlist"/>
        <w:spacing w:after="0" w:line="240" w:lineRule="auto"/>
        <w:ind w:left="3552" w:firstLine="696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31EF" w:rsidRPr="00813A2F" w:rsidRDefault="002C6C22" w:rsidP="00813A2F">
      <w:pPr>
        <w:pStyle w:val="Akapitzlist"/>
        <w:spacing w:after="0" w:line="240" w:lineRule="auto"/>
        <w:ind w:left="3552" w:firstLine="69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§6</w:t>
      </w:r>
      <w:r w:rsidR="002917A7" w:rsidRPr="00385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72E2" w:rsidRPr="004A72E2" w:rsidRDefault="004A72E2" w:rsidP="004A72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2E2">
        <w:rPr>
          <w:rFonts w:ascii="Arial" w:eastAsia="Times New Roman" w:hAnsi="Arial" w:cs="Arial"/>
          <w:sz w:val="24"/>
          <w:szCs w:val="24"/>
          <w:lang w:eastAsia="pl-PL"/>
        </w:rPr>
        <w:t>Zamawiający zobowiązuje się do pokrywania kosztów całodobowego pobytu osob</w:t>
      </w:r>
      <w:r w:rsidR="00180792">
        <w:rPr>
          <w:rFonts w:ascii="Arial" w:eastAsia="Times New Roman" w:hAnsi="Arial" w:cs="Arial"/>
          <w:sz w:val="24"/>
          <w:szCs w:val="24"/>
          <w:lang w:eastAsia="pl-PL"/>
        </w:rPr>
        <w:t>y o której mowa w § 1</w:t>
      </w:r>
      <w:r w:rsidRPr="004A72E2">
        <w:rPr>
          <w:rFonts w:ascii="Arial" w:eastAsia="Times New Roman" w:hAnsi="Arial" w:cs="Arial"/>
          <w:sz w:val="24"/>
          <w:szCs w:val="24"/>
          <w:lang w:eastAsia="pl-PL"/>
        </w:rPr>
        <w:t xml:space="preserve"> zgodnie z wydaną decyzją administracyjną.</w:t>
      </w:r>
    </w:p>
    <w:p w:rsidR="004A72E2" w:rsidRPr="004A72E2" w:rsidRDefault="004A72E2" w:rsidP="004A72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2E2">
        <w:rPr>
          <w:rFonts w:ascii="Arial" w:eastAsia="Times New Roman" w:hAnsi="Arial" w:cs="Arial"/>
          <w:sz w:val="24"/>
          <w:szCs w:val="24"/>
          <w:lang w:eastAsia="pl-PL"/>
        </w:rPr>
        <w:t>Zamawiający zobowiązuje się do pokrywania kosztów pobytu osób w schronisku wyłącznie za czas ich rzeczywistego przebywania w placówce.</w:t>
      </w:r>
    </w:p>
    <w:p w:rsidR="004A72E2" w:rsidRPr="004A72E2" w:rsidRDefault="004A72E2" w:rsidP="004A72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2E2">
        <w:rPr>
          <w:rFonts w:ascii="Arial" w:eastAsia="Times New Roman" w:hAnsi="Arial" w:cs="Arial"/>
          <w:sz w:val="24"/>
          <w:szCs w:val="24"/>
          <w:lang w:eastAsia="pl-PL"/>
        </w:rPr>
        <w:t xml:space="preserve">Nieobecności do trzech dni osoby o której mowa w § 1 związaną z pobytem w szpitalu wlicza się do okresu pobytu w schronisku. Natomiast nieobecność powyżej 3 dni nie wlicza się do okresu pobytu. </w:t>
      </w:r>
    </w:p>
    <w:p w:rsidR="004A72E2" w:rsidRPr="004A72E2" w:rsidRDefault="004A72E2" w:rsidP="004A72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2E2">
        <w:rPr>
          <w:rFonts w:ascii="Arial" w:eastAsia="Times New Roman" w:hAnsi="Arial" w:cs="Arial"/>
          <w:sz w:val="24"/>
          <w:szCs w:val="24"/>
          <w:lang w:eastAsia="pl-PL"/>
        </w:rPr>
        <w:t>Podstawą rozliczenia finansowego będzie nota księgowa/ faktura wraz z załączonym zestawieniem imiennym obejmującym ilość osób przebywających w schronisku, ilość dni pobytu. Rozliczenie usług przez Wykonawcę następować będzie co miesiąc w terminie do  7 dnia następnego miesiąca.</w:t>
      </w:r>
    </w:p>
    <w:p w:rsidR="004A72E2" w:rsidRPr="004A72E2" w:rsidRDefault="004A72E2" w:rsidP="004A72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2E2">
        <w:rPr>
          <w:rFonts w:ascii="Arial" w:eastAsia="Times New Roman" w:hAnsi="Arial" w:cs="Arial"/>
          <w:sz w:val="24"/>
          <w:szCs w:val="24"/>
          <w:lang w:eastAsia="pl-PL"/>
        </w:rPr>
        <w:t>Zamawiający zobowiązuje się do przekazywania na konto Wykonawcy należnej kwoty za miesiąc poprzedni w terminie 14 dni od dnia otrzymania noty księgowej/faktury.</w:t>
      </w:r>
    </w:p>
    <w:p w:rsidR="004A72E2" w:rsidRPr="004A72E2" w:rsidRDefault="004A72E2" w:rsidP="004A72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72E2">
        <w:rPr>
          <w:rFonts w:ascii="Arial" w:eastAsia="Times New Roman" w:hAnsi="Arial" w:cs="Arial"/>
          <w:sz w:val="24"/>
          <w:szCs w:val="24"/>
          <w:lang w:eastAsia="pl-PL"/>
        </w:rPr>
        <w:t>Nota księgowa/faktura winna zawierać następujące dane:</w:t>
      </w:r>
    </w:p>
    <w:p w:rsidR="004A72E2" w:rsidRPr="004A72E2" w:rsidRDefault="004A72E2" w:rsidP="004A72E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72E2" w:rsidRPr="004A72E2" w:rsidRDefault="004A72E2" w:rsidP="004A72E2">
      <w:pPr>
        <w:pStyle w:val="Nagwek3"/>
        <w:keepNext/>
        <w:keepLines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4A72E2">
        <w:rPr>
          <w:rStyle w:val="Nagwek30"/>
          <w:rFonts w:ascii="Arial" w:eastAsiaTheme="minorEastAsia" w:hAnsi="Arial" w:cs="Arial"/>
          <w:color w:val="000000"/>
          <w:sz w:val="24"/>
          <w:szCs w:val="24"/>
        </w:rPr>
        <w:lastRenderedPageBreak/>
        <w:t xml:space="preserve">Nabywca: </w:t>
      </w:r>
      <w:r w:rsidRPr="004A72E2">
        <w:rPr>
          <w:rStyle w:val="Nagwek30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Nagwek30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Nagwek30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Nagwek30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Nagwek30"/>
          <w:rFonts w:ascii="Arial" w:eastAsiaTheme="minorEastAsia" w:hAnsi="Arial" w:cs="Arial"/>
          <w:color w:val="000000"/>
          <w:sz w:val="24"/>
          <w:szCs w:val="24"/>
        </w:rPr>
        <w:tab/>
        <w:t>Odbiorca:</w:t>
      </w:r>
    </w:p>
    <w:p w:rsidR="004A72E2" w:rsidRPr="004A72E2" w:rsidRDefault="004A72E2" w:rsidP="002C6C22">
      <w:pPr>
        <w:spacing w:after="0"/>
        <w:ind w:left="4245" w:hanging="4245"/>
        <w:rPr>
          <w:rStyle w:val="Teksttreci"/>
          <w:rFonts w:ascii="Arial" w:eastAsiaTheme="minorEastAsia" w:hAnsi="Arial" w:cs="Arial"/>
          <w:color w:val="000000"/>
          <w:sz w:val="24"/>
          <w:szCs w:val="24"/>
        </w:rPr>
      </w:pPr>
      <w:r w:rsidRPr="00FE6185">
        <w:rPr>
          <w:rStyle w:val="Nagwek30"/>
          <w:rFonts w:ascii="Arial" w:eastAsiaTheme="minorEastAsia" w:hAnsi="Arial" w:cs="Arial"/>
          <w:b w:val="0"/>
          <w:color w:val="000000"/>
          <w:sz w:val="24"/>
          <w:szCs w:val="24"/>
        </w:rPr>
        <w:t>Gmina Stopnica</w:t>
      </w:r>
      <w:r w:rsidRPr="004A72E2">
        <w:rPr>
          <w:rStyle w:val="Teksttreci"/>
          <w:rFonts w:ascii="Arial" w:eastAsiaTheme="minorEastAsia" w:hAnsi="Arial" w:cs="Arial"/>
          <w:b/>
          <w:color w:val="000000"/>
          <w:sz w:val="24"/>
          <w:szCs w:val="24"/>
        </w:rPr>
        <w:t xml:space="preserve"> </w:t>
      </w:r>
      <w:r w:rsidRPr="004A72E2">
        <w:rPr>
          <w:rStyle w:val="Teksttreci"/>
          <w:rFonts w:ascii="Arial" w:eastAsiaTheme="minorEastAsia" w:hAnsi="Arial" w:cs="Arial"/>
          <w:b/>
          <w:color w:val="000000"/>
          <w:sz w:val="24"/>
          <w:szCs w:val="24"/>
        </w:rPr>
        <w:tab/>
      </w:r>
      <w:r w:rsidR="002C6C2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FE6185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 xml:space="preserve">Miejsko-Gminny Ośrodek Pomocy </w:t>
      </w:r>
      <w:r w:rsidR="002C6C22" w:rsidRPr="00FE6185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>Społecznej</w:t>
      </w:r>
    </w:p>
    <w:p w:rsidR="004A72E2" w:rsidRPr="004A72E2" w:rsidRDefault="002C6C22" w:rsidP="004A72E2">
      <w:pPr>
        <w:spacing w:after="0"/>
        <w:rPr>
          <w:rStyle w:val="Teksttreci"/>
          <w:rFonts w:ascii="Arial" w:eastAsiaTheme="minorEastAsia" w:hAnsi="Arial" w:cs="Arial"/>
          <w:color w:val="000000"/>
          <w:sz w:val="24"/>
          <w:szCs w:val="24"/>
        </w:rPr>
      </w:pPr>
      <w:r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 xml:space="preserve">ul. Tadeusza Kościuszki 2, </w:t>
      </w:r>
      <w:r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="004A72E2"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>ul. Tadeusza Kościuszki 2,</w:t>
      </w:r>
    </w:p>
    <w:p w:rsidR="004A72E2" w:rsidRPr="004A72E2" w:rsidRDefault="004A72E2" w:rsidP="004A72E2">
      <w:pPr>
        <w:spacing w:after="0"/>
        <w:rPr>
          <w:rStyle w:val="Teksttreci"/>
          <w:rFonts w:ascii="Arial" w:eastAsiaTheme="minorEastAsia" w:hAnsi="Arial" w:cs="Arial"/>
          <w:color w:val="000000"/>
          <w:sz w:val="24"/>
          <w:szCs w:val="24"/>
        </w:rPr>
      </w:pP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 xml:space="preserve">28-130 Stopnica, </w:t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  <w:t>28-130 Stopnica,</w:t>
      </w:r>
    </w:p>
    <w:p w:rsidR="004A72E2" w:rsidRDefault="004A72E2" w:rsidP="00EB1784">
      <w:pPr>
        <w:spacing w:after="0"/>
        <w:rPr>
          <w:rStyle w:val="Teksttreci"/>
          <w:rFonts w:ascii="Arial" w:eastAsiaTheme="minorEastAsia" w:hAnsi="Arial" w:cs="Arial"/>
          <w:color w:val="000000"/>
          <w:sz w:val="24"/>
          <w:szCs w:val="24"/>
        </w:rPr>
      </w:pP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>NIP:655-17-68-527</w:t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</w:r>
      <w:r w:rsidRPr="004A72E2">
        <w:rPr>
          <w:rStyle w:val="Teksttreci"/>
          <w:rFonts w:ascii="Arial" w:eastAsiaTheme="minorEastAsia" w:hAnsi="Arial" w:cs="Arial"/>
          <w:color w:val="000000"/>
          <w:sz w:val="24"/>
          <w:szCs w:val="24"/>
        </w:rPr>
        <w:tab/>
        <w:t xml:space="preserve">NIP: 655-16-68-292                                                                                                                                                                           </w:t>
      </w:r>
    </w:p>
    <w:p w:rsidR="00EB1784" w:rsidRPr="00EB1784" w:rsidRDefault="00EB1784" w:rsidP="00EB1784">
      <w:pPr>
        <w:spacing w:after="0"/>
        <w:rPr>
          <w:rFonts w:ascii="Arial" w:eastAsiaTheme="minorEastAsia" w:hAnsi="Arial" w:cs="Arial"/>
          <w:color w:val="000000"/>
          <w:sz w:val="24"/>
          <w:szCs w:val="24"/>
        </w:rPr>
      </w:pPr>
    </w:p>
    <w:p w:rsidR="00813A2F" w:rsidRPr="00813A2F" w:rsidRDefault="002C6C22" w:rsidP="0081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3A2F">
        <w:rPr>
          <w:rFonts w:ascii="Arial" w:hAnsi="Arial" w:cs="Arial"/>
          <w:bCs/>
          <w:sz w:val="24"/>
          <w:szCs w:val="24"/>
        </w:rPr>
        <w:t>§ 7</w:t>
      </w:r>
    </w:p>
    <w:p w:rsidR="004A72E2" w:rsidRPr="00813A2F" w:rsidRDefault="004A72E2" w:rsidP="0081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72E2">
        <w:rPr>
          <w:rFonts w:ascii="Arial" w:hAnsi="Arial" w:cs="Arial"/>
          <w:sz w:val="24"/>
          <w:szCs w:val="24"/>
          <w:lang w:eastAsia="pl-PL"/>
        </w:rPr>
        <w:t xml:space="preserve">Umowa zostaje zawarta na czas od dnia </w:t>
      </w:r>
      <w:r w:rsidR="007A1F20">
        <w:rPr>
          <w:rFonts w:ascii="Arial" w:hAnsi="Arial" w:cs="Arial"/>
          <w:sz w:val="24"/>
          <w:szCs w:val="24"/>
          <w:lang w:eastAsia="pl-PL"/>
        </w:rPr>
        <w:t>01.01.2022 roku do dnia 31.12.2022</w:t>
      </w:r>
      <w:r w:rsidRPr="004A72E2">
        <w:rPr>
          <w:rFonts w:ascii="Arial" w:hAnsi="Arial" w:cs="Arial"/>
          <w:sz w:val="24"/>
          <w:szCs w:val="24"/>
          <w:lang w:eastAsia="pl-PL"/>
        </w:rPr>
        <w:t xml:space="preserve"> roku.</w:t>
      </w:r>
    </w:p>
    <w:p w:rsidR="00813A2F" w:rsidRDefault="00813A2F" w:rsidP="004A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2E2" w:rsidRPr="00813A2F" w:rsidRDefault="002C6C22" w:rsidP="004A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3A2F">
        <w:rPr>
          <w:rFonts w:ascii="Arial" w:hAnsi="Arial" w:cs="Arial"/>
          <w:bCs/>
          <w:sz w:val="24"/>
          <w:szCs w:val="24"/>
        </w:rPr>
        <w:t>§ 8</w:t>
      </w:r>
    </w:p>
    <w:p w:rsidR="004A72E2" w:rsidRPr="004A72E2" w:rsidRDefault="004A72E2" w:rsidP="004A7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A72E2">
        <w:rPr>
          <w:rFonts w:ascii="Arial" w:hAnsi="Arial" w:cs="Arial"/>
          <w:sz w:val="24"/>
          <w:szCs w:val="24"/>
        </w:rPr>
        <w:t>Każdej ze stron przysługuje prawo wypowiedzenia nin</w:t>
      </w:r>
      <w:r w:rsidR="00FE6185">
        <w:rPr>
          <w:rFonts w:ascii="Arial" w:hAnsi="Arial" w:cs="Arial"/>
          <w:sz w:val="24"/>
          <w:szCs w:val="24"/>
        </w:rPr>
        <w:t xml:space="preserve">iejszej umowy z zachowaniem 30 – to </w:t>
      </w:r>
      <w:r w:rsidRPr="004A72E2">
        <w:rPr>
          <w:rFonts w:ascii="Arial" w:hAnsi="Arial" w:cs="Arial"/>
          <w:sz w:val="24"/>
          <w:szCs w:val="24"/>
        </w:rPr>
        <w:t xml:space="preserve"> dniowego terminu wypowiedzenia lub za porozumieniem stron</w:t>
      </w:r>
      <w:r w:rsidRPr="004A72E2">
        <w:rPr>
          <w:rFonts w:ascii="Arial" w:hAnsi="Arial" w:cs="Arial"/>
          <w:b/>
          <w:bCs/>
          <w:sz w:val="24"/>
          <w:szCs w:val="24"/>
        </w:rPr>
        <w:t>.</w:t>
      </w:r>
    </w:p>
    <w:p w:rsidR="004A72E2" w:rsidRPr="004A72E2" w:rsidRDefault="004A72E2" w:rsidP="004A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72E2" w:rsidRPr="00813A2F" w:rsidRDefault="004A72E2" w:rsidP="004A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3A2F">
        <w:rPr>
          <w:rFonts w:ascii="Arial" w:hAnsi="Arial" w:cs="Arial"/>
          <w:bCs/>
          <w:sz w:val="24"/>
          <w:szCs w:val="24"/>
        </w:rPr>
        <w:t xml:space="preserve">§ </w:t>
      </w:r>
      <w:r w:rsidR="002C6C22" w:rsidRPr="00813A2F">
        <w:rPr>
          <w:rFonts w:ascii="Arial" w:hAnsi="Arial" w:cs="Arial"/>
          <w:sz w:val="24"/>
          <w:szCs w:val="24"/>
        </w:rPr>
        <w:t>9</w:t>
      </w:r>
    </w:p>
    <w:p w:rsidR="004A72E2" w:rsidRPr="004A72E2" w:rsidRDefault="004A72E2" w:rsidP="004A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72E2">
        <w:rPr>
          <w:rFonts w:ascii="Arial" w:hAnsi="Arial" w:cs="Arial"/>
          <w:sz w:val="24"/>
          <w:szCs w:val="24"/>
        </w:rPr>
        <w:t>Wszystkie zmiany w umowie wymagają formy pisemnej pod rygorem nieważności.</w:t>
      </w:r>
    </w:p>
    <w:p w:rsidR="004A72E2" w:rsidRPr="004A72E2" w:rsidRDefault="004A72E2" w:rsidP="004A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2E2" w:rsidRPr="00813A2F" w:rsidRDefault="002C6C22" w:rsidP="004A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3A2F">
        <w:rPr>
          <w:rFonts w:ascii="Arial" w:hAnsi="Arial" w:cs="Arial"/>
          <w:bCs/>
          <w:sz w:val="24"/>
          <w:szCs w:val="24"/>
        </w:rPr>
        <w:t>§ 10</w:t>
      </w:r>
    </w:p>
    <w:p w:rsidR="004A72E2" w:rsidRPr="004A72E2" w:rsidRDefault="004A72E2" w:rsidP="004A72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E2">
        <w:rPr>
          <w:rFonts w:ascii="Arial" w:hAnsi="Arial" w:cs="Arial"/>
          <w:sz w:val="24"/>
          <w:szCs w:val="24"/>
        </w:rPr>
        <w:t>W sprawach nieuregulowanych niniejszą Umową mają zastosowanie przepisy ustawy o pomocy społecznej oraz przepisy Kodeksu Cywilnego.</w:t>
      </w:r>
    </w:p>
    <w:p w:rsidR="004A72E2" w:rsidRPr="00A353C4" w:rsidRDefault="004A72E2" w:rsidP="00A353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E2">
        <w:rPr>
          <w:rFonts w:ascii="Arial" w:hAnsi="Arial" w:cs="Arial"/>
          <w:sz w:val="24"/>
          <w:szCs w:val="24"/>
        </w:rPr>
        <w:t>Ewentualne spory wynikłe z niniejszej Umowy podlegają rozstrzygnięciu w drodze negocjacji lub rozstrzygnięciu przez Sąd właściwy ze względu na siedzibę Zamawiającego.</w:t>
      </w:r>
    </w:p>
    <w:p w:rsidR="00A353C4" w:rsidRDefault="00A353C4" w:rsidP="00A353C4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rPr>
          <w:rFonts w:ascii="Arial" w:hAnsi="Arial" w:cs="Arial"/>
          <w:bCs/>
          <w:sz w:val="24"/>
          <w:szCs w:val="24"/>
        </w:rPr>
      </w:pPr>
    </w:p>
    <w:p w:rsidR="004A72E2" w:rsidRPr="00813A2F" w:rsidRDefault="004A72E2" w:rsidP="00A353C4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rPr>
          <w:rFonts w:ascii="Arial" w:hAnsi="Arial" w:cs="Arial"/>
          <w:bCs/>
          <w:sz w:val="24"/>
          <w:szCs w:val="24"/>
        </w:rPr>
      </w:pPr>
      <w:r w:rsidRPr="00813A2F">
        <w:rPr>
          <w:rFonts w:ascii="Arial" w:hAnsi="Arial" w:cs="Arial"/>
          <w:bCs/>
          <w:sz w:val="24"/>
          <w:szCs w:val="24"/>
        </w:rPr>
        <w:t xml:space="preserve">§ </w:t>
      </w:r>
      <w:r w:rsidR="002C6C22" w:rsidRPr="00813A2F">
        <w:rPr>
          <w:rFonts w:ascii="Arial" w:hAnsi="Arial" w:cs="Arial"/>
          <w:bCs/>
          <w:sz w:val="24"/>
          <w:szCs w:val="24"/>
        </w:rPr>
        <w:t>11</w:t>
      </w:r>
    </w:p>
    <w:p w:rsidR="004A72E2" w:rsidRPr="004A72E2" w:rsidRDefault="004A72E2" w:rsidP="00813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A72E2">
        <w:rPr>
          <w:rFonts w:ascii="Arial" w:hAnsi="Arial" w:cs="Arial"/>
          <w:bCs/>
          <w:sz w:val="24"/>
          <w:szCs w:val="24"/>
        </w:rPr>
        <w:t>Umowę sporządzono w dwóch jednobrzmiących egzemplarzach po jednym dla każdej ze Stron.</w:t>
      </w:r>
    </w:p>
    <w:p w:rsidR="004A72E2" w:rsidRPr="004A72E2" w:rsidRDefault="004A72E2" w:rsidP="004A72E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A72E2" w:rsidRPr="004A72E2" w:rsidRDefault="004A72E2" w:rsidP="004A72E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A72E2" w:rsidRPr="00416179" w:rsidRDefault="004A72E2" w:rsidP="004A72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6179">
        <w:rPr>
          <w:rFonts w:ascii="Arial" w:hAnsi="Arial" w:cs="Arial"/>
          <w:iCs/>
          <w:sz w:val="24"/>
          <w:szCs w:val="24"/>
        </w:rPr>
        <w:t xml:space="preserve">Podpis Zamawiającego:                                     </w:t>
      </w:r>
      <w:r w:rsidR="00416179">
        <w:rPr>
          <w:rFonts w:ascii="Arial" w:hAnsi="Arial" w:cs="Arial"/>
          <w:iCs/>
          <w:sz w:val="24"/>
          <w:szCs w:val="24"/>
        </w:rPr>
        <w:t xml:space="preserve">                          </w:t>
      </w:r>
      <w:r w:rsidRPr="00416179">
        <w:rPr>
          <w:rFonts w:ascii="Arial" w:hAnsi="Arial" w:cs="Arial"/>
          <w:iCs/>
          <w:sz w:val="24"/>
          <w:szCs w:val="24"/>
        </w:rPr>
        <w:t>Podpis Wykonawcy</w:t>
      </w:r>
      <w:r w:rsidR="00416179">
        <w:rPr>
          <w:rFonts w:ascii="Arial" w:hAnsi="Arial" w:cs="Arial"/>
          <w:iCs/>
          <w:sz w:val="24"/>
          <w:szCs w:val="24"/>
        </w:rPr>
        <w:t>:</w:t>
      </w:r>
    </w:p>
    <w:p w:rsidR="004A72E2" w:rsidRPr="004A72E2" w:rsidRDefault="004A72E2" w:rsidP="004A72E2">
      <w:pPr>
        <w:rPr>
          <w:rFonts w:ascii="Arial" w:hAnsi="Arial" w:cs="Arial"/>
        </w:rPr>
      </w:pPr>
    </w:p>
    <w:p w:rsidR="004A72E2" w:rsidRPr="004A72E2" w:rsidRDefault="004A72E2" w:rsidP="004A72E2">
      <w:pPr>
        <w:rPr>
          <w:rFonts w:ascii="Arial" w:hAnsi="Arial" w:cs="Arial"/>
        </w:rPr>
      </w:pPr>
    </w:p>
    <w:p w:rsidR="004A72E2" w:rsidRPr="000F4708" w:rsidRDefault="004A72E2" w:rsidP="004A72E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72E2" w:rsidRPr="004A72E2" w:rsidRDefault="004A72E2" w:rsidP="004A72E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72E2" w:rsidRPr="004A72E2" w:rsidRDefault="004A72E2" w:rsidP="004A72E2">
      <w:pPr>
        <w:rPr>
          <w:rFonts w:ascii="Arial" w:hAnsi="Arial" w:cs="Arial"/>
        </w:rPr>
      </w:pPr>
    </w:p>
    <w:p w:rsidR="004A72E2" w:rsidRPr="004A72E2" w:rsidRDefault="004A72E2" w:rsidP="004A72E2">
      <w:pPr>
        <w:spacing w:line="360" w:lineRule="auto"/>
        <w:jc w:val="center"/>
        <w:rPr>
          <w:rFonts w:ascii="Arial" w:hAnsi="Arial" w:cs="Arial"/>
        </w:rPr>
      </w:pPr>
    </w:p>
    <w:p w:rsidR="004A72E2" w:rsidRPr="004A72E2" w:rsidRDefault="004A72E2" w:rsidP="004A72E2">
      <w:pPr>
        <w:spacing w:line="360" w:lineRule="auto"/>
        <w:jc w:val="center"/>
        <w:rPr>
          <w:rFonts w:ascii="Arial" w:hAnsi="Arial" w:cs="Arial"/>
        </w:rPr>
      </w:pPr>
    </w:p>
    <w:p w:rsidR="004A72E2" w:rsidRPr="004A72E2" w:rsidRDefault="004A72E2" w:rsidP="004A72E2">
      <w:pPr>
        <w:spacing w:line="360" w:lineRule="auto"/>
        <w:jc w:val="center"/>
        <w:rPr>
          <w:rFonts w:ascii="Arial" w:hAnsi="Arial" w:cs="Arial"/>
        </w:rPr>
      </w:pPr>
    </w:p>
    <w:p w:rsidR="00855563" w:rsidRDefault="00855563"/>
    <w:sectPr w:rsidR="00855563" w:rsidSect="00855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C0" w:rsidRDefault="00173BC0" w:rsidP="007549BC">
      <w:pPr>
        <w:spacing w:after="0" w:line="240" w:lineRule="auto"/>
      </w:pPr>
      <w:r>
        <w:separator/>
      </w:r>
    </w:p>
  </w:endnote>
  <w:endnote w:type="continuationSeparator" w:id="0">
    <w:p w:rsidR="00173BC0" w:rsidRDefault="00173BC0" w:rsidP="0075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C" w:rsidRDefault="007549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C" w:rsidRDefault="007549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C" w:rsidRDefault="00754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C0" w:rsidRDefault="00173BC0" w:rsidP="007549BC">
      <w:pPr>
        <w:spacing w:after="0" w:line="240" w:lineRule="auto"/>
      </w:pPr>
      <w:r>
        <w:separator/>
      </w:r>
    </w:p>
  </w:footnote>
  <w:footnote w:type="continuationSeparator" w:id="0">
    <w:p w:rsidR="00173BC0" w:rsidRDefault="00173BC0" w:rsidP="0075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C" w:rsidRDefault="007549B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688563" o:spid="_x0000_s4098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C" w:rsidRDefault="007549B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688564" o:spid="_x0000_s4099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BC" w:rsidRDefault="007549B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688562" o:spid="_x0000_s4097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8A3"/>
    <w:multiLevelType w:val="hybridMultilevel"/>
    <w:tmpl w:val="E4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434A"/>
    <w:multiLevelType w:val="hybridMultilevel"/>
    <w:tmpl w:val="798E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E4"/>
    <w:multiLevelType w:val="hybridMultilevel"/>
    <w:tmpl w:val="0C08F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83419"/>
    <w:multiLevelType w:val="hybridMultilevel"/>
    <w:tmpl w:val="11F2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35CB"/>
    <w:multiLevelType w:val="hybridMultilevel"/>
    <w:tmpl w:val="BAD2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1BE2"/>
    <w:multiLevelType w:val="hybridMultilevel"/>
    <w:tmpl w:val="C952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3AAF"/>
    <w:multiLevelType w:val="hybridMultilevel"/>
    <w:tmpl w:val="289A0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22895"/>
    <w:multiLevelType w:val="hybridMultilevel"/>
    <w:tmpl w:val="3EFCC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10EA"/>
    <w:multiLevelType w:val="hybridMultilevel"/>
    <w:tmpl w:val="3EA0E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E97FE5"/>
    <w:multiLevelType w:val="hybridMultilevel"/>
    <w:tmpl w:val="2C46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FAD"/>
    <w:multiLevelType w:val="hybridMultilevel"/>
    <w:tmpl w:val="51A4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9163B"/>
    <w:multiLevelType w:val="hybridMultilevel"/>
    <w:tmpl w:val="24B4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0AAC"/>
    <w:multiLevelType w:val="hybridMultilevel"/>
    <w:tmpl w:val="D6DA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C5E"/>
    <w:multiLevelType w:val="hybridMultilevel"/>
    <w:tmpl w:val="08CA9F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60C68"/>
    <w:multiLevelType w:val="hybridMultilevel"/>
    <w:tmpl w:val="4DA890BA"/>
    <w:lvl w:ilvl="0" w:tplc="53881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3C20"/>
    <w:multiLevelType w:val="hybridMultilevel"/>
    <w:tmpl w:val="11F2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17A7"/>
    <w:rsid w:val="000F4708"/>
    <w:rsid w:val="001731EF"/>
    <w:rsid w:val="00173BC0"/>
    <w:rsid w:val="00180792"/>
    <w:rsid w:val="002917A7"/>
    <w:rsid w:val="002C6C22"/>
    <w:rsid w:val="00324875"/>
    <w:rsid w:val="00385FC0"/>
    <w:rsid w:val="00416179"/>
    <w:rsid w:val="004A72E2"/>
    <w:rsid w:val="00507BC0"/>
    <w:rsid w:val="00622A00"/>
    <w:rsid w:val="007549BC"/>
    <w:rsid w:val="007A1F20"/>
    <w:rsid w:val="007B417F"/>
    <w:rsid w:val="00813A2F"/>
    <w:rsid w:val="00855563"/>
    <w:rsid w:val="008B01C8"/>
    <w:rsid w:val="009739F2"/>
    <w:rsid w:val="00A32C02"/>
    <w:rsid w:val="00A353C4"/>
    <w:rsid w:val="00EB1784"/>
    <w:rsid w:val="00EC417A"/>
    <w:rsid w:val="00FD414F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14F"/>
    <w:pPr>
      <w:ind w:left="720"/>
      <w:contextualSpacing/>
    </w:pPr>
  </w:style>
  <w:style w:type="paragraph" w:customStyle="1" w:styleId="Nagwek3">
    <w:name w:val="Nagłówek #3"/>
    <w:basedOn w:val="Normalny"/>
    <w:next w:val="Normalny"/>
    <w:uiPriority w:val="99"/>
    <w:rsid w:val="004A72E2"/>
    <w:pPr>
      <w:widowControl w:val="0"/>
      <w:autoSpaceDN w:val="0"/>
      <w:adjustRightInd w:val="0"/>
      <w:spacing w:after="600" w:line="240" w:lineRule="atLeast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uiPriority w:val="99"/>
    <w:rsid w:val="004A72E2"/>
    <w:rPr>
      <w:rFonts w:eastAsia="Times New Roman"/>
      <w:sz w:val="20"/>
      <w:szCs w:val="20"/>
    </w:rPr>
  </w:style>
  <w:style w:type="character" w:customStyle="1" w:styleId="Nagwek30">
    <w:name w:val="Nagłówek #3_"/>
    <w:basedOn w:val="Domylnaczcionkaakapitu"/>
    <w:uiPriority w:val="99"/>
    <w:rsid w:val="004A72E2"/>
    <w:rPr>
      <w:rFonts w:eastAsia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7A1F20"/>
    <w:pPr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C6C22"/>
    <w:pPr>
      <w:spacing w:before="240" w:after="240" w:line="240" w:lineRule="auto"/>
      <w:jc w:val="center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6C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9BC"/>
  </w:style>
  <w:style w:type="paragraph" w:styleId="Stopka">
    <w:name w:val="footer"/>
    <w:basedOn w:val="Normalny"/>
    <w:link w:val="StopkaZnak"/>
    <w:uiPriority w:val="99"/>
    <w:semiHidden/>
    <w:unhideWhenUsed/>
    <w:rsid w:val="0075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98B8-9036-48E6-BC2A-D8795C06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2021-12-06T13:40:00Z</cp:lastPrinted>
  <dcterms:created xsi:type="dcterms:W3CDTF">2021-12-06T10:52:00Z</dcterms:created>
  <dcterms:modified xsi:type="dcterms:W3CDTF">2021-12-07T11:20:00Z</dcterms:modified>
</cp:coreProperties>
</file>