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29" w:rsidRPr="000D770E" w:rsidRDefault="00FC6829" w:rsidP="00FC68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770E">
        <w:rPr>
          <w:rFonts w:ascii="Arial" w:hAnsi="Arial" w:cs="Arial"/>
          <w:b/>
          <w:bCs/>
          <w:sz w:val="24"/>
          <w:szCs w:val="24"/>
        </w:rPr>
        <w:t>UMOWA/PROJEKT</w:t>
      </w:r>
    </w:p>
    <w:p w:rsidR="00FC6829" w:rsidRPr="000D770E" w:rsidRDefault="00FC6829" w:rsidP="00FC682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zawarta w dniu ………………………….. roku pomiędzy: </w:t>
      </w:r>
    </w:p>
    <w:p w:rsidR="00FC6829" w:rsidRPr="000D770E" w:rsidRDefault="00FC6829" w:rsidP="001D3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Nabywcą: Gminą Stopnica, z siedzibą: 28-130 Stopnica, ul. Tadeusz Kościuszki 2, posiadającą NIP: 655-17-68-527, Płatnikiem/Odbiorcą: Miejsko-Gminnym Ośrodkiem Pomocy Społecznej, z siedzibą w: 28-130 Stopnica, ul. Tadeusza Kościuszki 2, </w:t>
      </w:r>
    </w:p>
    <w:p w:rsidR="001D38EB" w:rsidRDefault="001D38EB" w:rsidP="001D38E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6829" w:rsidRPr="000D770E" w:rsidRDefault="00FC6829" w:rsidP="001D38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reprezentowanym przez:</w:t>
      </w:r>
    </w:p>
    <w:p w:rsidR="00FC6829" w:rsidRPr="000D770E" w:rsidRDefault="00FC6829" w:rsidP="001D38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Ewę </w:t>
      </w:r>
      <w:proofErr w:type="spellStart"/>
      <w:r w:rsidRPr="000D770E">
        <w:rPr>
          <w:rFonts w:ascii="Arial" w:hAnsi="Arial" w:cs="Arial"/>
          <w:sz w:val="24"/>
          <w:szCs w:val="24"/>
        </w:rPr>
        <w:t>Naporowską</w:t>
      </w:r>
      <w:proofErr w:type="spellEnd"/>
      <w:r w:rsidRPr="000D770E">
        <w:rPr>
          <w:rFonts w:ascii="Arial" w:hAnsi="Arial" w:cs="Arial"/>
          <w:sz w:val="24"/>
          <w:szCs w:val="24"/>
        </w:rPr>
        <w:t xml:space="preserve"> – kierownika Miejsko-Gminnego Ośrodka Pomocy Społeczne</w:t>
      </w:r>
      <w:r>
        <w:rPr>
          <w:rFonts w:ascii="Arial" w:hAnsi="Arial" w:cs="Arial"/>
          <w:sz w:val="24"/>
          <w:szCs w:val="24"/>
        </w:rPr>
        <w:t xml:space="preserve">j                   w Stopnicy,    </w:t>
      </w:r>
      <w:r w:rsidRPr="000D770E">
        <w:rPr>
          <w:rFonts w:ascii="Arial" w:hAnsi="Arial" w:cs="Arial"/>
          <w:sz w:val="24"/>
          <w:szCs w:val="24"/>
        </w:rPr>
        <w:t>zwanym dalej ,,Zamawiającym”</w:t>
      </w:r>
    </w:p>
    <w:p w:rsidR="001D38EB" w:rsidRDefault="001D38EB" w:rsidP="00705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C6829" w:rsidRPr="00705509" w:rsidRDefault="00FC6829" w:rsidP="00705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05509">
        <w:rPr>
          <w:rFonts w:ascii="Arial" w:hAnsi="Arial" w:cs="Arial"/>
          <w:bCs/>
          <w:sz w:val="24"/>
          <w:szCs w:val="24"/>
        </w:rPr>
        <w:t>a</w:t>
      </w:r>
    </w:p>
    <w:p w:rsidR="001D38EB" w:rsidRDefault="001D38EB" w:rsidP="00705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6829" w:rsidRPr="000D770E" w:rsidRDefault="00FC6829" w:rsidP="00705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FC6829" w:rsidRPr="000D770E" w:rsidRDefault="00FC6829" w:rsidP="00705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reprezentowanym przez</w:t>
      </w:r>
      <w:r w:rsidR="001D38EB">
        <w:rPr>
          <w:rFonts w:ascii="Arial" w:hAnsi="Arial" w:cs="Arial"/>
          <w:sz w:val="24"/>
          <w:szCs w:val="24"/>
        </w:rPr>
        <w:t>:………………</w:t>
      </w:r>
      <w:r w:rsidRPr="000D770E">
        <w:rPr>
          <w:rFonts w:ascii="Arial" w:hAnsi="Arial" w:cs="Arial"/>
          <w:sz w:val="24"/>
          <w:szCs w:val="24"/>
        </w:rPr>
        <w:t>……………………………………………</w:t>
      </w:r>
      <w:r w:rsidR="00705509">
        <w:rPr>
          <w:rFonts w:ascii="Arial" w:hAnsi="Arial" w:cs="Arial"/>
          <w:sz w:val="24"/>
          <w:szCs w:val="24"/>
        </w:rPr>
        <w:t>……………………….</w:t>
      </w:r>
      <w:r w:rsidRPr="000D770E">
        <w:rPr>
          <w:rFonts w:ascii="Arial" w:hAnsi="Arial" w:cs="Arial"/>
          <w:sz w:val="24"/>
          <w:szCs w:val="24"/>
        </w:rPr>
        <w:t>…</w:t>
      </w:r>
      <w:r w:rsidR="001D38EB">
        <w:rPr>
          <w:rFonts w:ascii="Arial" w:hAnsi="Arial" w:cs="Arial"/>
          <w:sz w:val="24"/>
          <w:szCs w:val="24"/>
        </w:rPr>
        <w:t>…</w:t>
      </w:r>
      <w:r w:rsidRPr="000D770E">
        <w:rPr>
          <w:rFonts w:ascii="Arial" w:hAnsi="Arial" w:cs="Arial"/>
          <w:sz w:val="24"/>
          <w:szCs w:val="24"/>
        </w:rPr>
        <w:t>.</w:t>
      </w:r>
    </w:p>
    <w:p w:rsidR="00FC6829" w:rsidRPr="000D770E" w:rsidRDefault="00FC6829" w:rsidP="00705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zwanym dalej ,,Zleceniobiorcą’’</w:t>
      </w:r>
    </w:p>
    <w:p w:rsidR="00981502" w:rsidRDefault="00981502" w:rsidP="009815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81502" w:rsidRDefault="00981502" w:rsidP="009815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17 ust. 1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3 oraz art. 48 ustawy zdnia12 marca 2004 r. </w:t>
      </w:r>
      <w:r w:rsidRPr="002917A7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17A7">
        <w:rPr>
          <w:rFonts w:ascii="Arial" w:eastAsia="Times New Roman" w:hAnsi="Arial" w:cs="Arial"/>
          <w:sz w:val="24"/>
          <w:szCs w:val="24"/>
          <w:lang w:eastAsia="pl-PL"/>
        </w:rPr>
        <w:t>pomocy społecznej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t. j. </w:t>
      </w:r>
      <w:r w:rsidRPr="002917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917A7">
        <w:rPr>
          <w:rFonts w:ascii="Arial" w:eastAsia="Times New Roman" w:hAnsi="Arial" w:cs="Arial"/>
          <w:sz w:val="24"/>
          <w:szCs w:val="24"/>
          <w:lang w:eastAsia="pl-PL"/>
        </w:rPr>
        <w:t>Dz</w:t>
      </w:r>
      <w:r>
        <w:rPr>
          <w:rFonts w:ascii="Arial" w:eastAsia="Times New Roman" w:hAnsi="Arial" w:cs="Arial"/>
          <w:sz w:val="24"/>
          <w:szCs w:val="24"/>
          <w:lang w:eastAsia="pl-PL"/>
        </w:rPr>
        <w:t>.U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2020 r. poz. 1876 ze zm.) strony ustalają, co </w:t>
      </w:r>
      <w:r w:rsidRPr="002917A7">
        <w:rPr>
          <w:rFonts w:ascii="Arial" w:eastAsia="Times New Roman" w:hAnsi="Arial" w:cs="Arial"/>
          <w:sz w:val="24"/>
          <w:szCs w:val="24"/>
          <w:lang w:eastAsia="pl-PL"/>
        </w:rPr>
        <w:t xml:space="preserve">następuje: </w:t>
      </w:r>
    </w:p>
    <w:p w:rsidR="00981502" w:rsidRPr="00981502" w:rsidRDefault="00981502" w:rsidP="009815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C6829" w:rsidRPr="00705509" w:rsidRDefault="00FC6829" w:rsidP="00FC68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705509">
        <w:rPr>
          <w:rFonts w:ascii="Arial" w:hAnsi="Arial" w:cs="Arial"/>
          <w:bCs/>
          <w:sz w:val="24"/>
          <w:szCs w:val="24"/>
        </w:rPr>
        <w:t>§ 1</w:t>
      </w:r>
    </w:p>
    <w:p w:rsidR="00FC6829" w:rsidRPr="000D770E" w:rsidRDefault="00FC6829" w:rsidP="00CA24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Zleceniodawca zleca, a Zleceniobiorca przyjmuje do realizacji świadczenia usługi polegającej na udzieleniu schronienia osobom tego pozbawionym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0D770E">
        <w:rPr>
          <w:rFonts w:ascii="Arial" w:hAnsi="Arial" w:cs="Arial"/>
          <w:sz w:val="24"/>
          <w:szCs w:val="24"/>
        </w:rPr>
        <w:t>z terenu Gminy Stopnica, wymagającym schronienia z usług</w:t>
      </w:r>
      <w:r>
        <w:rPr>
          <w:rFonts w:ascii="Arial" w:hAnsi="Arial" w:cs="Arial"/>
          <w:sz w:val="24"/>
          <w:szCs w:val="24"/>
        </w:rPr>
        <w:t>ami opiekuńczymi (art. 17 ust. 1</w:t>
      </w:r>
      <w:r w:rsidRPr="000D77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770E">
        <w:rPr>
          <w:rFonts w:ascii="Arial" w:hAnsi="Arial" w:cs="Arial"/>
          <w:sz w:val="24"/>
          <w:szCs w:val="24"/>
        </w:rPr>
        <w:t>pkt</w:t>
      </w:r>
      <w:proofErr w:type="spellEnd"/>
      <w:r w:rsidRPr="000D770E">
        <w:rPr>
          <w:rFonts w:ascii="Arial" w:hAnsi="Arial" w:cs="Arial"/>
          <w:sz w:val="24"/>
          <w:szCs w:val="24"/>
        </w:rPr>
        <w:t xml:space="preserve"> 3 ustawy o pomocy społecznej z dnia 12 marca 20</w:t>
      </w:r>
      <w:r>
        <w:rPr>
          <w:rFonts w:ascii="Arial" w:hAnsi="Arial" w:cs="Arial"/>
          <w:sz w:val="24"/>
          <w:szCs w:val="24"/>
        </w:rPr>
        <w:t xml:space="preserve">04 roku – 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2020 r., poz. 1876 ze zm.</w:t>
      </w:r>
      <w:r w:rsidRPr="000D770E">
        <w:rPr>
          <w:rFonts w:ascii="Arial" w:hAnsi="Arial" w:cs="Arial"/>
          <w:sz w:val="24"/>
          <w:szCs w:val="24"/>
        </w:rPr>
        <w:t xml:space="preserve"> ). </w:t>
      </w:r>
    </w:p>
    <w:p w:rsidR="00FC6829" w:rsidRDefault="00FC6829" w:rsidP="00CA24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Zleceniobiorca zobowiązuje się zapewnić schronienie w ośrodku wparcia                             o standardzie schroniska dla bezdomnych kobiet/mężczyzn z usługami opie</w:t>
      </w:r>
      <w:r>
        <w:rPr>
          <w:rFonts w:ascii="Arial" w:hAnsi="Arial" w:cs="Arial"/>
          <w:sz w:val="24"/>
          <w:szCs w:val="24"/>
        </w:rPr>
        <w:t>kuńczymi w okresie od 01.01.2022 roku do 31.12.2022</w:t>
      </w:r>
      <w:r w:rsidRPr="000D770E">
        <w:rPr>
          <w:rFonts w:ascii="Arial" w:hAnsi="Arial" w:cs="Arial"/>
          <w:sz w:val="24"/>
          <w:szCs w:val="24"/>
        </w:rPr>
        <w:t xml:space="preserve"> roku.</w:t>
      </w:r>
    </w:p>
    <w:p w:rsidR="00CA2451" w:rsidRPr="00180792" w:rsidRDefault="00CA2451" w:rsidP="00CA245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1F20">
        <w:rPr>
          <w:rFonts w:ascii="Arial" w:eastAsia="Times New Roman" w:hAnsi="Arial" w:cs="Arial"/>
          <w:sz w:val="24"/>
          <w:szCs w:val="24"/>
          <w:lang w:eastAsia="pl-PL"/>
        </w:rPr>
        <w:t>Wykonawca zobowiązuje się zapewnić schronienie w ośrodku wparci</w:t>
      </w:r>
      <w:r>
        <w:rPr>
          <w:rFonts w:ascii="Arial" w:eastAsia="Times New Roman" w:hAnsi="Arial" w:cs="Arial"/>
          <w:sz w:val="24"/>
          <w:szCs w:val="24"/>
          <w:lang w:eastAsia="pl-PL"/>
        </w:rPr>
        <w:t>a                             o standardzie schroniska</w:t>
      </w:r>
      <w:r w:rsidRPr="00CA2451">
        <w:rPr>
          <w:rFonts w:ascii="Arial" w:hAnsi="Arial" w:cs="Arial"/>
          <w:sz w:val="24"/>
          <w:szCs w:val="24"/>
        </w:rPr>
        <w:t xml:space="preserve"> </w:t>
      </w:r>
      <w:r w:rsidRPr="000D770E">
        <w:rPr>
          <w:rFonts w:ascii="Arial" w:hAnsi="Arial" w:cs="Arial"/>
          <w:sz w:val="24"/>
          <w:szCs w:val="24"/>
        </w:rPr>
        <w:t>dla bezdomnych kobiet/mężczyzn z usługami opie</w:t>
      </w:r>
      <w:r>
        <w:rPr>
          <w:rFonts w:ascii="Arial" w:hAnsi="Arial" w:cs="Arial"/>
          <w:sz w:val="24"/>
          <w:szCs w:val="24"/>
        </w:rPr>
        <w:t>kuńczymi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A1F20">
        <w:rPr>
          <w:rFonts w:ascii="Arial" w:eastAsia="Times New Roman" w:hAnsi="Arial" w:cs="Arial"/>
          <w:sz w:val="24"/>
          <w:szCs w:val="24"/>
          <w:lang w:eastAsia="pl-PL"/>
        </w:rPr>
        <w:t xml:space="preserve">pod </w:t>
      </w:r>
      <w:r>
        <w:rPr>
          <w:rFonts w:ascii="Arial" w:eastAsia="Times New Roman" w:hAnsi="Arial" w:cs="Arial"/>
          <w:sz w:val="24"/>
          <w:szCs w:val="24"/>
          <w:lang w:eastAsia="pl-PL"/>
        </w:rPr>
        <w:t>adresem:</w:t>
      </w:r>
    </w:p>
    <w:p w:rsidR="00CA2451" w:rsidRPr="001D38EB" w:rsidRDefault="00CA2451" w:rsidP="001D38EB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1F2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C6829" w:rsidRPr="000D770E" w:rsidRDefault="00FC6829" w:rsidP="00CA24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Szacowana liczba osób wymagających schronienia wynosi 2 osoby (jedna kobieta  i jeden mężczyzna). Liczba osób może się zmieniać w zależności od wynikających potrzeb osób bezdomnych z terenu Gminy Stopnica.</w:t>
      </w:r>
    </w:p>
    <w:p w:rsidR="00FC6829" w:rsidRPr="000D770E" w:rsidRDefault="00FC6829" w:rsidP="00CA24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Zleceniobiorca winien zapewnić możliwość w czasie trwania umowy dodatkowych </w:t>
      </w:r>
      <w:r w:rsidR="00C13AE4">
        <w:rPr>
          <w:rFonts w:ascii="Arial" w:hAnsi="Arial" w:cs="Arial"/>
          <w:sz w:val="24"/>
          <w:szCs w:val="24"/>
        </w:rPr>
        <w:t>miejsc dla bezdomnych z terenu G</w:t>
      </w:r>
      <w:r w:rsidRPr="000D770E">
        <w:rPr>
          <w:rFonts w:ascii="Arial" w:hAnsi="Arial" w:cs="Arial"/>
          <w:sz w:val="24"/>
          <w:szCs w:val="24"/>
        </w:rPr>
        <w:t xml:space="preserve">miny Stopnica jeżeli zajdzie taka potrzeba. </w:t>
      </w:r>
    </w:p>
    <w:p w:rsidR="00FC6829" w:rsidRPr="000D770E" w:rsidRDefault="00FC6829" w:rsidP="00CA24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Zleceniobiorca zobowiązuje się prowadzić</w:t>
      </w:r>
      <w:r w:rsidR="00C13AE4">
        <w:rPr>
          <w:rFonts w:ascii="Arial" w:hAnsi="Arial" w:cs="Arial"/>
          <w:sz w:val="24"/>
          <w:szCs w:val="24"/>
        </w:rPr>
        <w:t xml:space="preserve"> s</w:t>
      </w:r>
      <w:r w:rsidRPr="000D770E">
        <w:rPr>
          <w:rFonts w:ascii="Arial" w:hAnsi="Arial" w:cs="Arial"/>
          <w:sz w:val="24"/>
          <w:szCs w:val="24"/>
        </w:rPr>
        <w:t>chronisko dla bezdomnych osób                         z usługami opiekuńczymi zgodnie z obowiązującymi przepisami, a w szczególności ustawą o pomocy społecznej rozporządzeniem Ministra Rodziny, Pracy i Polityki Społecznej z dnia 27 kwietnia 2018 r. roku w sprawie minimalnych standardów noclegowni, schronisk dla osób bezdomnych,</w:t>
      </w:r>
      <w:r w:rsidR="00C13AE4">
        <w:rPr>
          <w:rFonts w:ascii="Arial" w:hAnsi="Arial" w:cs="Arial"/>
          <w:sz w:val="24"/>
          <w:szCs w:val="24"/>
        </w:rPr>
        <w:t xml:space="preserve"> schronisk dla osób bezdomnych </w:t>
      </w:r>
      <w:r w:rsidRPr="000D770E">
        <w:rPr>
          <w:rFonts w:ascii="Arial" w:hAnsi="Arial" w:cs="Arial"/>
          <w:sz w:val="24"/>
          <w:szCs w:val="24"/>
        </w:rPr>
        <w:t>z usługami opiekuńczymi i ogrzewalni</w:t>
      </w:r>
      <w:r w:rsidR="00C13AE4">
        <w:rPr>
          <w:rFonts w:ascii="Arial" w:hAnsi="Arial" w:cs="Arial"/>
          <w:sz w:val="24"/>
          <w:szCs w:val="24"/>
        </w:rPr>
        <w:t xml:space="preserve">                    </w:t>
      </w:r>
      <w:r w:rsidRPr="000D770E">
        <w:rPr>
          <w:rFonts w:ascii="Arial" w:hAnsi="Arial" w:cs="Arial"/>
          <w:sz w:val="24"/>
          <w:szCs w:val="24"/>
        </w:rPr>
        <w:t xml:space="preserve"> (Dz. U. 2018 poz. 896).</w:t>
      </w:r>
    </w:p>
    <w:p w:rsidR="001D38EB" w:rsidRDefault="001D38EB" w:rsidP="001D3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C6829" w:rsidRPr="00705509" w:rsidRDefault="00FC6829" w:rsidP="00CA2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05509">
        <w:rPr>
          <w:rFonts w:ascii="Arial" w:hAnsi="Arial" w:cs="Arial"/>
          <w:bCs/>
          <w:sz w:val="24"/>
          <w:szCs w:val="24"/>
        </w:rPr>
        <w:t>§ 2</w:t>
      </w:r>
    </w:p>
    <w:p w:rsidR="00FC6829" w:rsidRPr="000D770E" w:rsidRDefault="00FC6829" w:rsidP="00CA2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Zleceniobiorca zobowiązany jest do: </w:t>
      </w:r>
    </w:p>
    <w:p w:rsidR="00FC6829" w:rsidRPr="000D770E" w:rsidRDefault="00FC6829" w:rsidP="00CA2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przestrzegania wymogów sanitarnych powszechnie obowiązujących </w:t>
      </w:r>
      <w:r w:rsidR="00C02FEA">
        <w:rPr>
          <w:rFonts w:ascii="Arial" w:hAnsi="Arial" w:cs="Arial"/>
          <w:sz w:val="24"/>
          <w:szCs w:val="24"/>
        </w:rPr>
        <w:t xml:space="preserve">                   </w:t>
      </w:r>
      <w:r w:rsidRPr="000D770E">
        <w:rPr>
          <w:rFonts w:ascii="Arial" w:hAnsi="Arial" w:cs="Arial"/>
          <w:sz w:val="24"/>
          <w:szCs w:val="24"/>
        </w:rPr>
        <w:t>w przepisach;</w:t>
      </w:r>
    </w:p>
    <w:p w:rsidR="00FC6829" w:rsidRPr="000D770E" w:rsidRDefault="00FC6829" w:rsidP="00CA2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w okresie grzewczym zapewnienia odpowiedniej temperatury pomieszczeń; </w:t>
      </w:r>
    </w:p>
    <w:p w:rsidR="00FC6829" w:rsidRPr="000D770E" w:rsidRDefault="00FC6829" w:rsidP="00CA2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zapewnienia możliwości przyjęć osób bezdomnych przez całą dobę,</w:t>
      </w:r>
    </w:p>
    <w:p w:rsidR="00FC6829" w:rsidRPr="000D770E" w:rsidRDefault="00FC6829" w:rsidP="00CA2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przyjęcia w porze nocnej ( za wyjątkiem sytuacji kryzysowej ) będą wykonywane po wcześniejszym uzgodnieniu ze schroniskiem; </w:t>
      </w:r>
    </w:p>
    <w:p w:rsidR="00FC6829" w:rsidRPr="000D770E" w:rsidRDefault="00FC6829" w:rsidP="00CA2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zapewnienia usług aktywizacyjnych ukierunkowanych na wzmacnianie aktywności społecznej;</w:t>
      </w:r>
    </w:p>
    <w:p w:rsidR="00FC6829" w:rsidRPr="000D770E" w:rsidRDefault="00FC6829" w:rsidP="00CA2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zapewnienie pomocy w korzystaniu ze świadczeń zdrowotnych przysługujących na podstawie odrębnych przepisów;</w:t>
      </w:r>
    </w:p>
    <w:p w:rsidR="00FC6829" w:rsidRPr="000D770E" w:rsidRDefault="00FC6829" w:rsidP="00CA2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niezbędna </w:t>
      </w:r>
      <w:proofErr w:type="spellStart"/>
      <w:r w:rsidRPr="000D770E">
        <w:rPr>
          <w:rFonts w:ascii="Arial" w:hAnsi="Arial" w:cs="Arial"/>
          <w:sz w:val="24"/>
          <w:szCs w:val="24"/>
        </w:rPr>
        <w:t>pomoc</w:t>
      </w:r>
      <w:proofErr w:type="spellEnd"/>
      <w:r w:rsidRPr="000D770E">
        <w:rPr>
          <w:rFonts w:ascii="Arial" w:hAnsi="Arial" w:cs="Arial"/>
          <w:sz w:val="24"/>
          <w:szCs w:val="24"/>
        </w:rPr>
        <w:t xml:space="preserve"> w załatwianiu spraw osobistych;</w:t>
      </w:r>
    </w:p>
    <w:p w:rsidR="00FC6829" w:rsidRPr="000D770E" w:rsidRDefault="00FC6829" w:rsidP="00CA2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opieki higienicznej (zapewnienie usług opiekuńczych w wydzielonym pomieszczeniu lub pokoju mieszkalnym, jeżeli łóżko jest oddzielone zasłoną);</w:t>
      </w:r>
    </w:p>
    <w:p w:rsidR="00FC6829" w:rsidRPr="000D770E" w:rsidRDefault="00FC6829" w:rsidP="00CA2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umożliwienia skorzystania z prysznica, wymiany odzieży. W miarę potrzeby </w:t>
      </w:r>
      <w:proofErr w:type="spellStart"/>
      <w:r w:rsidRPr="000D770E">
        <w:rPr>
          <w:rFonts w:ascii="Arial" w:hAnsi="Arial" w:cs="Arial"/>
          <w:sz w:val="24"/>
          <w:szCs w:val="24"/>
        </w:rPr>
        <w:t>pomoc</w:t>
      </w:r>
      <w:proofErr w:type="spellEnd"/>
      <w:r w:rsidRPr="000D770E">
        <w:rPr>
          <w:rFonts w:ascii="Arial" w:hAnsi="Arial" w:cs="Arial"/>
          <w:sz w:val="24"/>
          <w:szCs w:val="24"/>
        </w:rPr>
        <w:t xml:space="preserve"> w myciu, kąpaniu i ubieraniu,</w:t>
      </w:r>
    </w:p>
    <w:p w:rsidR="00FC6829" w:rsidRPr="000D770E" w:rsidRDefault="00FC6829" w:rsidP="00CA2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umożliwienia spożycia posiłku w pokoju mieszkalnym, a w razie potrzeby karmienie;</w:t>
      </w:r>
    </w:p>
    <w:p w:rsidR="00FC6829" w:rsidRPr="000D770E" w:rsidRDefault="00FC6829" w:rsidP="00CA2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zapewnienia dostępu do  pomieszczenia umożliwiającego samodzielne przygotowanie posiłku i gorącego napoju;</w:t>
      </w:r>
    </w:p>
    <w:p w:rsidR="00FC6829" w:rsidRPr="000D770E" w:rsidRDefault="00FC6829" w:rsidP="00CA2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utrzymywania stałej współpracy z Miejsko-Gminnym Ośrodkiem Pomocy Społecznej w Stopnicy;</w:t>
      </w:r>
    </w:p>
    <w:p w:rsidR="00FC6829" w:rsidRPr="000D770E" w:rsidRDefault="00FC6829" w:rsidP="00CA24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pisemnego informowania Zamawiającego o niezgłoszeniu się, nieprzebywaniu klienta powyżej 3 dni oraz wydaleniu z placówki z podaniem przyczyny.</w:t>
      </w:r>
    </w:p>
    <w:p w:rsidR="00CA2451" w:rsidRDefault="00CA2451" w:rsidP="00CA2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6829" w:rsidRPr="00705509" w:rsidRDefault="00FC6829" w:rsidP="00CA2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05509">
        <w:rPr>
          <w:rFonts w:ascii="Arial" w:hAnsi="Arial" w:cs="Arial"/>
          <w:bCs/>
          <w:sz w:val="24"/>
          <w:szCs w:val="24"/>
        </w:rPr>
        <w:t>§ 3</w:t>
      </w:r>
    </w:p>
    <w:p w:rsidR="00FC6829" w:rsidRPr="000D770E" w:rsidRDefault="00FC6829" w:rsidP="00CA24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Decyzję administracyjną o przyznaniu pobytu w Schronisku dla osób bezdomnych osób z usługami opiekuńczymi wydaje </w:t>
      </w:r>
      <w:proofErr w:type="spellStart"/>
      <w:r w:rsidRPr="000D770E">
        <w:rPr>
          <w:rFonts w:ascii="Arial" w:hAnsi="Arial" w:cs="Arial"/>
          <w:sz w:val="24"/>
          <w:szCs w:val="24"/>
        </w:rPr>
        <w:t>kierownik</w:t>
      </w:r>
      <w:proofErr w:type="spellEnd"/>
      <w:r w:rsidRPr="000D770E">
        <w:rPr>
          <w:rFonts w:ascii="Arial" w:hAnsi="Arial" w:cs="Arial"/>
          <w:sz w:val="24"/>
          <w:szCs w:val="24"/>
        </w:rPr>
        <w:t xml:space="preserve"> Miejsko-Gminnego Ośrodka Pomocy Społecznej w Stopnicy, działający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D770E">
        <w:rPr>
          <w:rFonts w:ascii="Arial" w:hAnsi="Arial" w:cs="Arial"/>
          <w:sz w:val="24"/>
          <w:szCs w:val="24"/>
        </w:rPr>
        <w:t xml:space="preserve">z upoważnienia Burmistrza. </w:t>
      </w:r>
    </w:p>
    <w:p w:rsidR="00FC6829" w:rsidRPr="000D770E" w:rsidRDefault="00FC6829" w:rsidP="00CA24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Decyzja, o której mowa w ust. 1 wydawana jest na podstawie: </w:t>
      </w:r>
    </w:p>
    <w:p w:rsidR="00FC6829" w:rsidRPr="000D770E" w:rsidRDefault="00FC6829" w:rsidP="00CA24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wniosku osoby zainteresowanej; </w:t>
      </w:r>
    </w:p>
    <w:p w:rsidR="00FC6829" w:rsidRPr="000D770E" w:rsidRDefault="00FC6829" w:rsidP="00CA24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rodzinnego wywiadu środowiskowego przeprowadzonego z osobami ubiegającymi się o przyznanie świadczeń z pomocy społecznej- zgodnie z przepisami Rozporządzenia Ministra Rodziny, Pracy i Polityki Społecznej z dnia 25 sierpnia 2016 roku w sprawie rodzinnego wywiadu środowiskowego (Dz. U. 2017 poz. 1788) wraz</w:t>
      </w:r>
      <w:r>
        <w:rPr>
          <w:rFonts w:ascii="Arial" w:hAnsi="Arial" w:cs="Arial"/>
          <w:sz w:val="24"/>
          <w:szCs w:val="24"/>
        </w:rPr>
        <w:t xml:space="preserve"> </w:t>
      </w:r>
      <w:r w:rsidRPr="000D770E">
        <w:rPr>
          <w:rFonts w:ascii="Arial" w:hAnsi="Arial" w:cs="Arial"/>
          <w:sz w:val="24"/>
          <w:szCs w:val="24"/>
        </w:rPr>
        <w:t>z kompletem dokumentów;</w:t>
      </w:r>
    </w:p>
    <w:p w:rsidR="00FC6829" w:rsidRPr="000D770E" w:rsidRDefault="00FC6829" w:rsidP="00CA245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kontraktu socjalnego - zawartego zgodnie z art. 108 ustawy o pomocy społecznej w związku z Rozporządzeniem Ministra Pracy i Polityki Społecznej z dnia 8 listopada 2010 roku w sprawie wzoru kontraktu socjalnego  (Dz. U. 2010 Nr 2018 poz. 1439).</w:t>
      </w:r>
    </w:p>
    <w:p w:rsidR="00FC6829" w:rsidRPr="000D770E" w:rsidRDefault="00FC6829" w:rsidP="00CA24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Przetwarzanie danych osobowych niezbędne dla celów realizacji niniejszej Umowy odbywać się będzie zgodnie z przepisami Rozporządzenia Parlamentu Europejskiego       i Rady (UE) 2016/679 z dnia 27.04.2016 r. w sprawie ochrony danych osobowych i w sprawie swobodnego przepływu takich danych oraz uchylenia dyrektywy 95/6/WE  (ogólne rozporządzenie o ochronie danych Dz. Urz. UE L z 04.05.2016 r. Nr 119, s. 1)</w:t>
      </w:r>
    </w:p>
    <w:p w:rsidR="001D38EB" w:rsidRDefault="001D38EB" w:rsidP="001D3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6829" w:rsidRPr="00705509" w:rsidRDefault="00FC6829" w:rsidP="00CA2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05509">
        <w:rPr>
          <w:rFonts w:ascii="Arial" w:hAnsi="Arial" w:cs="Arial"/>
          <w:bCs/>
          <w:sz w:val="24"/>
          <w:szCs w:val="24"/>
        </w:rPr>
        <w:t>§ 4</w:t>
      </w:r>
    </w:p>
    <w:p w:rsidR="00FC6829" w:rsidRPr="000D770E" w:rsidRDefault="00FC6829" w:rsidP="00CA2451">
      <w:pPr>
        <w:pStyle w:val="Teksttreci"/>
        <w:numPr>
          <w:ilvl w:val="0"/>
          <w:numId w:val="1"/>
        </w:numPr>
        <w:tabs>
          <w:tab w:val="left" w:pos="294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>Zamawiający zobowiązuje się do pokrywania kosztów całodobowego pobytu osoby</w:t>
      </w:r>
      <w:r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>o której mowa w § 1 zgodnie z wydaną decyzją administracyjną.</w:t>
      </w:r>
    </w:p>
    <w:p w:rsidR="00FC6829" w:rsidRPr="000D770E" w:rsidRDefault="00FC6829" w:rsidP="00CA2451">
      <w:pPr>
        <w:pStyle w:val="Teksttreci"/>
        <w:numPr>
          <w:ilvl w:val="0"/>
          <w:numId w:val="1"/>
        </w:numPr>
        <w:tabs>
          <w:tab w:val="left" w:pos="294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 xml:space="preserve">Zamawiający zobowiązuje się do pokrywania kosztów pobytu osób </w:t>
      </w:r>
      <w:r w:rsidR="00C02FEA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 xml:space="preserve">                         </w:t>
      </w: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>w schronisku wyłącznie za czas ich rzeczywistego przebywania w placówce.</w:t>
      </w:r>
    </w:p>
    <w:p w:rsidR="00FC6829" w:rsidRPr="000D770E" w:rsidRDefault="00FC6829" w:rsidP="00CA2451">
      <w:pPr>
        <w:pStyle w:val="Teksttreci"/>
        <w:numPr>
          <w:ilvl w:val="0"/>
          <w:numId w:val="1"/>
        </w:numPr>
        <w:tabs>
          <w:tab w:val="left" w:pos="294"/>
        </w:tabs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>Nieobecności do trzech dni osoby o której mowa w § 1 związaną z pobytem                        w szpitalu wlicza się do okresu pobytu w schronisku. Natomiast nieobecność powyżej 3 dni nie wlicza się do okresu pobytu.</w:t>
      </w:r>
    </w:p>
    <w:p w:rsidR="00FC6829" w:rsidRPr="000D770E" w:rsidRDefault="00FC6829" w:rsidP="00CA2451">
      <w:pPr>
        <w:pStyle w:val="Teksttreci"/>
        <w:numPr>
          <w:ilvl w:val="0"/>
          <w:numId w:val="1"/>
        </w:numPr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 xml:space="preserve">Podstawą rozliczenia finansowego będzie faktura wraz z załączonym zestawieniem imiennym obejmującym ilość osób przebywających </w:t>
      </w:r>
      <w:r w:rsidR="00C02FEA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 xml:space="preserve">                      </w:t>
      </w: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>w schronisku, ilość dni pobytu. Rozliczenie usług przez Zleceniobiorcę następować będzie co miesiąc w terminie  do 7 dnia następnego miesiąca.</w:t>
      </w:r>
    </w:p>
    <w:p w:rsidR="00FC6829" w:rsidRPr="000D770E" w:rsidRDefault="00FC6829" w:rsidP="00CA2451">
      <w:pPr>
        <w:pStyle w:val="Teksttreci"/>
        <w:numPr>
          <w:ilvl w:val="0"/>
          <w:numId w:val="1"/>
        </w:numPr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>Zleceniodawca zobowiązuje się do przekazywania na konto Zleceniobiorcy należnej kwoty w terminie 14 dni od dnia otrzymania faktury.</w:t>
      </w:r>
    </w:p>
    <w:p w:rsidR="00FC6829" w:rsidRPr="000D770E" w:rsidRDefault="00FC6829" w:rsidP="00CA2451">
      <w:pPr>
        <w:pStyle w:val="Teksttreci"/>
        <w:numPr>
          <w:ilvl w:val="0"/>
          <w:numId w:val="1"/>
        </w:numPr>
        <w:spacing w:after="0" w:line="240" w:lineRule="auto"/>
        <w:ind w:right="40"/>
        <w:jc w:val="both"/>
        <w:rPr>
          <w:rFonts w:ascii="Arial" w:hAnsi="Arial" w:cs="Arial"/>
          <w:color w:val="000000"/>
          <w:sz w:val="24"/>
          <w:szCs w:val="24"/>
        </w:rPr>
      </w:pP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>Faktura winna zawierać następujące dane:</w:t>
      </w:r>
    </w:p>
    <w:p w:rsidR="00FC6829" w:rsidRPr="000D770E" w:rsidRDefault="00FC6829" w:rsidP="00CA2451">
      <w:pPr>
        <w:pStyle w:val="Nagwek3"/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Style w:val="Nagwek30"/>
          <w:rFonts w:ascii="Arial" w:eastAsiaTheme="minorEastAsia" w:hAnsi="Arial" w:cs="Arial"/>
          <w:bCs/>
          <w:color w:val="000000"/>
          <w:sz w:val="24"/>
          <w:szCs w:val="24"/>
        </w:rPr>
        <w:t xml:space="preserve">Nabywca: </w:t>
      </w:r>
      <w:r w:rsidRPr="000D770E">
        <w:rPr>
          <w:rStyle w:val="Nagwek30"/>
          <w:rFonts w:ascii="Arial" w:eastAsiaTheme="minorEastAsia" w:hAnsi="Arial" w:cs="Arial"/>
          <w:bCs/>
          <w:color w:val="000000"/>
          <w:sz w:val="24"/>
          <w:szCs w:val="24"/>
        </w:rPr>
        <w:tab/>
      </w:r>
      <w:r w:rsidRPr="000D770E">
        <w:rPr>
          <w:rStyle w:val="Nagwek30"/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 w:rsidRPr="000D770E">
        <w:rPr>
          <w:rStyle w:val="Nagwek30"/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 w:rsidRPr="000D770E">
        <w:rPr>
          <w:rStyle w:val="Nagwek30"/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 w:rsidRPr="000D770E">
        <w:rPr>
          <w:rStyle w:val="Nagwek30"/>
          <w:rFonts w:ascii="Arial" w:eastAsiaTheme="minorEastAsia" w:hAnsi="Arial" w:cs="Arial"/>
          <w:b/>
          <w:bCs/>
          <w:color w:val="000000"/>
          <w:sz w:val="24"/>
          <w:szCs w:val="24"/>
        </w:rPr>
        <w:tab/>
      </w:r>
      <w:r w:rsidRPr="000D770E">
        <w:rPr>
          <w:rStyle w:val="Nagwek30"/>
          <w:rFonts w:ascii="Arial" w:eastAsiaTheme="minorEastAsia" w:hAnsi="Arial" w:cs="Arial"/>
          <w:bCs/>
          <w:color w:val="000000"/>
          <w:sz w:val="24"/>
          <w:szCs w:val="24"/>
        </w:rPr>
        <w:t>Odbiorca:</w:t>
      </w:r>
    </w:p>
    <w:p w:rsidR="00FC6829" w:rsidRDefault="00FC6829" w:rsidP="00CA2451">
      <w:pPr>
        <w:spacing w:after="0" w:line="240" w:lineRule="auto"/>
        <w:ind w:left="4245" w:hanging="4245"/>
        <w:rPr>
          <w:rStyle w:val="Teksttreci0"/>
          <w:rFonts w:ascii="Arial" w:eastAsiaTheme="minorEastAsia" w:hAnsi="Arial" w:cs="Arial"/>
          <w:color w:val="000000"/>
          <w:sz w:val="24"/>
          <w:szCs w:val="24"/>
        </w:rPr>
      </w:pPr>
      <w:r w:rsidRPr="000D770E">
        <w:rPr>
          <w:rStyle w:val="Nagwek30"/>
          <w:rFonts w:ascii="Arial" w:eastAsiaTheme="minorEastAsia" w:hAnsi="Arial" w:cs="Arial"/>
          <w:b w:val="0"/>
          <w:bCs w:val="0"/>
          <w:color w:val="000000"/>
          <w:sz w:val="24"/>
          <w:szCs w:val="24"/>
        </w:rPr>
        <w:t>Gmina Stopnica</w:t>
      </w:r>
      <w:r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 xml:space="preserve"> </w:t>
      </w:r>
      <w:r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ab/>
      </w:r>
      <w:r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ab/>
      </w: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 xml:space="preserve">Miejsko-Gminny Ośrodek </w:t>
      </w:r>
    </w:p>
    <w:p w:rsidR="00FC6829" w:rsidRPr="000D770E" w:rsidRDefault="00FC6829" w:rsidP="00CA2451">
      <w:pPr>
        <w:spacing w:after="0" w:line="240" w:lineRule="auto"/>
        <w:ind w:left="4245"/>
        <w:rPr>
          <w:rStyle w:val="Teksttreci0"/>
          <w:rFonts w:ascii="Arial" w:eastAsiaTheme="minorEastAsia" w:hAnsi="Arial" w:cs="Arial"/>
          <w:color w:val="000000"/>
          <w:sz w:val="24"/>
          <w:szCs w:val="24"/>
        </w:rPr>
      </w:pP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>Pomocy Społecznej</w:t>
      </w:r>
    </w:p>
    <w:p w:rsidR="00FC6829" w:rsidRPr="000D770E" w:rsidRDefault="00FC6829" w:rsidP="00CA2451">
      <w:pPr>
        <w:spacing w:after="0" w:line="240" w:lineRule="auto"/>
        <w:rPr>
          <w:rStyle w:val="Teksttreci0"/>
          <w:rFonts w:ascii="Arial" w:eastAsiaTheme="minorEastAsia" w:hAnsi="Arial" w:cs="Arial"/>
          <w:color w:val="000000"/>
          <w:sz w:val="24"/>
          <w:szCs w:val="24"/>
        </w:rPr>
      </w:pPr>
      <w:r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 xml:space="preserve">ul. Tadeusza Kościuszki 2, </w:t>
      </w:r>
      <w:r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ab/>
      </w:r>
      <w:r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ab/>
      </w: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>ul. Tadeusza Kościuszki 2,</w:t>
      </w:r>
    </w:p>
    <w:p w:rsidR="00FC6829" w:rsidRPr="000D770E" w:rsidRDefault="00FC6829" w:rsidP="00CA2451">
      <w:pPr>
        <w:spacing w:after="0" w:line="240" w:lineRule="auto"/>
        <w:rPr>
          <w:rStyle w:val="Teksttreci0"/>
          <w:rFonts w:ascii="Arial" w:eastAsiaTheme="minorEastAsia" w:hAnsi="Arial" w:cs="Arial"/>
          <w:color w:val="000000"/>
          <w:sz w:val="24"/>
          <w:szCs w:val="24"/>
        </w:rPr>
      </w:pP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 xml:space="preserve">28-130 Stopnica, </w:t>
      </w: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ab/>
      </w: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ab/>
      </w: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ab/>
      </w: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ab/>
        <w:t>28-130 Stopnica,</w:t>
      </w:r>
    </w:p>
    <w:p w:rsidR="00FC6829" w:rsidRPr="000D770E" w:rsidRDefault="00FC6829" w:rsidP="00CA2451">
      <w:pPr>
        <w:spacing w:after="0" w:line="240" w:lineRule="auto"/>
        <w:rPr>
          <w:rStyle w:val="Teksttreci0"/>
          <w:rFonts w:ascii="Arial" w:eastAsiaTheme="minorEastAsia" w:hAnsi="Arial" w:cs="Arial"/>
          <w:color w:val="000000"/>
          <w:sz w:val="24"/>
          <w:szCs w:val="24"/>
        </w:rPr>
      </w:pP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>NIP:655-17-68-527</w:t>
      </w: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ab/>
      </w: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ab/>
      </w: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ab/>
      </w:r>
      <w:r w:rsidRPr="000D770E">
        <w:rPr>
          <w:rStyle w:val="Teksttreci0"/>
          <w:rFonts w:ascii="Arial" w:eastAsiaTheme="minorEastAsia" w:hAnsi="Arial" w:cs="Arial"/>
          <w:color w:val="000000"/>
          <w:sz w:val="24"/>
          <w:szCs w:val="24"/>
        </w:rPr>
        <w:tab/>
        <w:t xml:space="preserve">NIP: 655-16-68-292                                                                                                                                                                           </w:t>
      </w:r>
    </w:p>
    <w:p w:rsidR="00C13AE4" w:rsidRDefault="00C13AE4" w:rsidP="00C13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C6829" w:rsidRPr="00705509" w:rsidRDefault="00FC6829" w:rsidP="00C13A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05509">
        <w:rPr>
          <w:rFonts w:ascii="Arial" w:hAnsi="Arial" w:cs="Arial"/>
          <w:bCs/>
          <w:sz w:val="24"/>
          <w:szCs w:val="24"/>
        </w:rPr>
        <w:t>§ 5</w:t>
      </w:r>
    </w:p>
    <w:p w:rsidR="00FC6829" w:rsidRPr="000D770E" w:rsidRDefault="00FC6829" w:rsidP="00CA2451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  <w:r w:rsidRPr="000D770E">
        <w:rPr>
          <w:rFonts w:ascii="Arial" w:hAnsi="Arial" w:cs="Arial"/>
          <w:sz w:val="24"/>
          <w:szCs w:val="24"/>
          <w:lang w:eastAsia="pl-PL"/>
        </w:rPr>
        <w:t>Umowa zo</w:t>
      </w:r>
      <w:r>
        <w:rPr>
          <w:rFonts w:ascii="Arial" w:hAnsi="Arial" w:cs="Arial"/>
          <w:sz w:val="24"/>
          <w:szCs w:val="24"/>
          <w:lang w:eastAsia="pl-PL"/>
        </w:rPr>
        <w:t>staje zawarta od dnia 01.01.2022</w:t>
      </w:r>
      <w:r w:rsidRPr="000D770E">
        <w:rPr>
          <w:rFonts w:ascii="Arial" w:hAnsi="Arial" w:cs="Arial"/>
          <w:sz w:val="24"/>
          <w:szCs w:val="24"/>
          <w:lang w:eastAsia="pl-PL"/>
        </w:rPr>
        <w:t xml:space="preserve"> roku do dnia 31.12.2</w:t>
      </w:r>
      <w:r>
        <w:rPr>
          <w:rFonts w:ascii="Arial" w:hAnsi="Arial" w:cs="Arial"/>
          <w:sz w:val="24"/>
          <w:szCs w:val="24"/>
          <w:lang w:eastAsia="pl-PL"/>
        </w:rPr>
        <w:t>022</w:t>
      </w:r>
      <w:r w:rsidRPr="000D770E">
        <w:rPr>
          <w:rFonts w:ascii="Arial" w:hAnsi="Arial" w:cs="Arial"/>
          <w:sz w:val="24"/>
          <w:szCs w:val="24"/>
          <w:lang w:eastAsia="pl-PL"/>
        </w:rPr>
        <w:t xml:space="preserve"> roku.</w:t>
      </w:r>
    </w:p>
    <w:p w:rsidR="00FC6829" w:rsidRPr="00705509" w:rsidRDefault="00FC6829" w:rsidP="00CA2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05509">
        <w:rPr>
          <w:rFonts w:ascii="Arial" w:hAnsi="Arial" w:cs="Arial"/>
          <w:bCs/>
          <w:sz w:val="24"/>
          <w:szCs w:val="24"/>
        </w:rPr>
        <w:t>§ 6</w:t>
      </w:r>
    </w:p>
    <w:p w:rsidR="00FC6829" w:rsidRPr="000D770E" w:rsidRDefault="00FC6829" w:rsidP="00CA24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Kierownik Miejsko-Gminnego Ośrodka Pomocy Społecznej w Stopnicy lub osoby przez niego upoważnione mają prawo dokonywania kontroli działalności Zleceniobiorcy w zakresie objętym niniejszą umową, w tym warunków zakwaterowania i innych wykonywanych usług.. </w:t>
      </w:r>
    </w:p>
    <w:p w:rsidR="00FC6829" w:rsidRPr="000D770E" w:rsidRDefault="00FC6829" w:rsidP="00CA24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 xml:space="preserve">Każdej ze stron przysługuje prawo wypowiedzenia niniejszej umowy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0D770E">
        <w:rPr>
          <w:rFonts w:ascii="Arial" w:hAnsi="Arial" w:cs="Arial"/>
          <w:sz w:val="24"/>
          <w:szCs w:val="24"/>
        </w:rPr>
        <w:t>z zachowaniem 30</w:t>
      </w:r>
      <w:r>
        <w:rPr>
          <w:rFonts w:ascii="Arial" w:hAnsi="Arial" w:cs="Arial"/>
          <w:sz w:val="24"/>
          <w:szCs w:val="24"/>
        </w:rPr>
        <w:t xml:space="preserve">-to </w:t>
      </w:r>
      <w:r w:rsidRPr="000D770E">
        <w:rPr>
          <w:rFonts w:ascii="Arial" w:hAnsi="Arial" w:cs="Arial"/>
          <w:sz w:val="24"/>
          <w:szCs w:val="24"/>
        </w:rPr>
        <w:t>dniowego terminu wypowiedzenia lub za porozumieniem stron.</w:t>
      </w:r>
    </w:p>
    <w:p w:rsidR="00FC6829" w:rsidRPr="00705509" w:rsidRDefault="00FC6829" w:rsidP="00CA2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5509">
        <w:rPr>
          <w:rFonts w:ascii="Arial" w:hAnsi="Arial" w:cs="Arial"/>
          <w:bCs/>
          <w:sz w:val="24"/>
          <w:szCs w:val="24"/>
        </w:rPr>
        <w:t xml:space="preserve">§ </w:t>
      </w:r>
      <w:r w:rsidRPr="00705509">
        <w:rPr>
          <w:rFonts w:ascii="Arial" w:hAnsi="Arial" w:cs="Arial"/>
          <w:sz w:val="24"/>
          <w:szCs w:val="24"/>
        </w:rPr>
        <w:t>7</w:t>
      </w:r>
    </w:p>
    <w:p w:rsidR="00CA2451" w:rsidRDefault="00FC6829" w:rsidP="00C13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Wszystkie zmiany w umowie wymagają formy pisemnej pod rygorem nieważności.</w:t>
      </w:r>
    </w:p>
    <w:p w:rsidR="00C13AE4" w:rsidRDefault="00C13AE4" w:rsidP="00C13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6829" w:rsidRPr="00705509" w:rsidRDefault="00FC6829" w:rsidP="00CA2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05509">
        <w:rPr>
          <w:rFonts w:ascii="Arial" w:hAnsi="Arial" w:cs="Arial"/>
          <w:bCs/>
          <w:sz w:val="24"/>
          <w:szCs w:val="24"/>
        </w:rPr>
        <w:t>§ 8</w:t>
      </w:r>
    </w:p>
    <w:p w:rsidR="00FC6829" w:rsidRPr="000D770E" w:rsidRDefault="00FC6829" w:rsidP="00CA2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W sprawach nieuregulowanych niniejszą Umową mają zastosowanie przepisy ustawy o pomocy społecznej oraz przepisy Kodeksu Cywilnego.</w:t>
      </w:r>
    </w:p>
    <w:p w:rsidR="00FC6829" w:rsidRPr="000D770E" w:rsidRDefault="00FC6829" w:rsidP="00CA24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70E">
        <w:rPr>
          <w:rFonts w:ascii="Arial" w:hAnsi="Arial" w:cs="Arial"/>
          <w:sz w:val="24"/>
          <w:szCs w:val="24"/>
        </w:rPr>
        <w:t>Ewentualne spory wynikłe z niniejszej Umowy podlegają rozstrzygnięciu w drodze negocjacji lub rozstrzygnięciu przez Sąd właściwy ze względu na siedzibę Zleceniodawcy.</w:t>
      </w:r>
    </w:p>
    <w:p w:rsidR="00FC6829" w:rsidRPr="00705509" w:rsidRDefault="00FC6829" w:rsidP="00705509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rPr>
          <w:rFonts w:ascii="Arial" w:hAnsi="Arial" w:cs="Arial"/>
          <w:bCs/>
          <w:sz w:val="24"/>
          <w:szCs w:val="24"/>
        </w:rPr>
      </w:pPr>
      <w:r w:rsidRPr="00705509">
        <w:rPr>
          <w:rFonts w:ascii="Arial" w:hAnsi="Arial" w:cs="Arial"/>
          <w:bCs/>
          <w:sz w:val="24"/>
          <w:szCs w:val="24"/>
        </w:rPr>
        <w:t xml:space="preserve">§ 9 </w:t>
      </w:r>
    </w:p>
    <w:p w:rsidR="00FC6829" w:rsidRPr="00705509" w:rsidRDefault="00FC6829" w:rsidP="007055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770E">
        <w:rPr>
          <w:rFonts w:ascii="Arial" w:hAnsi="Arial" w:cs="Arial"/>
          <w:bCs/>
          <w:sz w:val="24"/>
          <w:szCs w:val="24"/>
        </w:rPr>
        <w:t>Umowę sporządzono w dwóch jednobrzmiących egzemplarzach</w:t>
      </w:r>
      <w:r w:rsidR="00C13AE4">
        <w:rPr>
          <w:rFonts w:ascii="Arial" w:hAnsi="Arial" w:cs="Arial"/>
          <w:bCs/>
          <w:sz w:val="24"/>
          <w:szCs w:val="24"/>
        </w:rPr>
        <w:t>,</w:t>
      </w:r>
      <w:r w:rsidRPr="000D770E">
        <w:rPr>
          <w:rFonts w:ascii="Arial" w:hAnsi="Arial" w:cs="Arial"/>
          <w:bCs/>
          <w:sz w:val="24"/>
          <w:szCs w:val="24"/>
        </w:rPr>
        <w:t xml:space="preserve"> po jednym dla każdej ze Stron.</w:t>
      </w:r>
    </w:p>
    <w:p w:rsidR="00705509" w:rsidRDefault="00705509" w:rsidP="00C13AE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FC6829" w:rsidRPr="000D770E" w:rsidRDefault="001D38EB" w:rsidP="00C13A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Podpis Zamawiającego</w:t>
      </w:r>
      <w:r w:rsidR="00FC6829" w:rsidRPr="000D770E">
        <w:rPr>
          <w:rFonts w:ascii="Arial" w:hAnsi="Arial" w:cs="Arial"/>
          <w:i/>
          <w:iCs/>
          <w:sz w:val="24"/>
          <w:szCs w:val="24"/>
        </w:rPr>
        <w:t xml:space="preserve">                                      </w:t>
      </w:r>
      <w:r w:rsidR="00C13AE4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="00FC6829" w:rsidRPr="000D770E">
        <w:rPr>
          <w:rFonts w:ascii="Arial" w:hAnsi="Arial" w:cs="Arial"/>
          <w:i/>
          <w:iCs/>
          <w:sz w:val="24"/>
          <w:szCs w:val="24"/>
        </w:rPr>
        <w:t>Podpis Zleceniobiorcy</w:t>
      </w:r>
    </w:p>
    <w:p w:rsidR="00FC6829" w:rsidRPr="000D770E" w:rsidRDefault="00FC6829" w:rsidP="00CA2451">
      <w:pPr>
        <w:spacing w:line="240" w:lineRule="auto"/>
        <w:rPr>
          <w:rFonts w:ascii="Arial" w:hAnsi="Arial" w:cs="Arial"/>
          <w:sz w:val="24"/>
          <w:szCs w:val="24"/>
        </w:rPr>
      </w:pPr>
    </w:p>
    <w:p w:rsidR="0082599A" w:rsidRDefault="0082599A" w:rsidP="00CA2451">
      <w:pPr>
        <w:spacing w:line="240" w:lineRule="auto"/>
      </w:pPr>
    </w:p>
    <w:sectPr w:rsidR="0082599A" w:rsidSect="00476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85" w:rsidRDefault="00D42185" w:rsidP="005A7D3E">
      <w:pPr>
        <w:spacing w:after="0" w:line="240" w:lineRule="auto"/>
      </w:pPr>
      <w:r>
        <w:separator/>
      </w:r>
    </w:p>
  </w:endnote>
  <w:endnote w:type="continuationSeparator" w:id="0">
    <w:p w:rsidR="00D42185" w:rsidRDefault="00D42185" w:rsidP="005A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1" w:rsidRDefault="00187C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136235"/>
      <w:docPartObj>
        <w:docPartGallery w:val="Page Numbers (Bottom of Page)"/>
        <w:docPartUnique/>
      </w:docPartObj>
    </w:sdtPr>
    <w:sdtContent>
      <w:p w:rsidR="007C60F4" w:rsidRDefault="00170BE4">
        <w:pPr>
          <w:pStyle w:val="Stopka"/>
          <w:jc w:val="center"/>
        </w:pPr>
        <w:r>
          <w:fldChar w:fldCharType="begin"/>
        </w:r>
        <w:r w:rsidR="00FC6829">
          <w:instrText xml:space="preserve"> PAGE   \* MERGEFORMAT </w:instrText>
        </w:r>
        <w:r>
          <w:fldChar w:fldCharType="separate"/>
        </w:r>
        <w:r w:rsidR="00981502">
          <w:rPr>
            <w:noProof/>
          </w:rPr>
          <w:t>2</w:t>
        </w:r>
        <w:r>
          <w:fldChar w:fldCharType="end"/>
        </w:r>
      </w:p>
    </w:sdtContent>
  </w:sdt>
  <w:p w:rsidR="00924710" w:rsidRDefault="00D421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1" w:rsidRDefault="00187C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85" w:rsidRDefault="00D42185" w:rsidP="005A7D3E">
      <w:pPr>
        <w:spacing w:after="0" w:line="240" w:lineRule="auto"/>
      </w:pPr>
      <w:r>
        <w:separator/>
      </w:r>
    </w:p>
  </w:footnote>
  <w:footnote w:type="continuationSeparator" w:id="0">
    <w:p w:rsidR="00D42185" w:rsidRDefault="00D42185" w:rsidP="005A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1" w:rsidRDefault="00170BE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266532" o:spid="_x0000_s4102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1" w:rsidRDefault="00170BE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266533" o:spid="_x0000_s4103" type="#_x0000_t136" style="position:absolute;margin-left:0;margin-top:0;width:447.65pt;height:19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31" w:rsidRDefault="00170BE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266531" o:spid="_x0000_s4101" type="#_x0000_t136" style="position:absolute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8A3"/>
    <w:multiLevelType w:val="hybridMultilevel"/>
    <w:tmpl w:val="E4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604"/>
    <w:multiLevelType w:val="hybridMultilevel"/>
    <w:tmpl w:val="96D4C15A"/>
    <w:lvl w:ilvl="0" w:tplc="372E4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0ACD"/>
    <w:multiLevelType w:val="hybridMultilevel"/>
    <w:tmpl w:val="7730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BE2"/>
    <w:multiLevelType w:val="hybridMultilevel"/>
    <w:tmpl w:val="C952C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2CA4"/>
    <w:multiLevelType w:val="hybridMultilevel"/>
    <w:tmpl w:val="74F8D4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D70A8"/>
    <w:multiLevelType w:val="hybridMultilevel"/>
    <w:tmpl w:val="6FF8E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113F5"/>
    <w:multiLevelType w:val="hybridMultilevel"/>
    <w:tmpl w:val="338E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620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77E1D"/>
    <w:multiLevelType w:val="hybridMultilevel"/>
    <w:tmpl w:val="DB9C6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6829"/>
    <w:rsid w:val="00002553"/>
    <w:rsid w:val="00140BD9"/>
    <w:rsid w:val="001465BC"/>
    <w:rsid w:val="00170BE4"/>
    <w:rsid w:val="00187C31"/>
    <w:rsid w:val="001D38EB"/>
    <w:rsid w:val="005A7D3E"/>
    <w:rsid w:val="005E517C"/>
    <w:rsid w:val="00705509"/>
    <w:rsid w:val="0082599A"/>
    <w:rsid w:val="008567F2"/>
    <w:rsid w:val="00981502"/>
    <w:rsid w:val="00C02FEA"/>
    <w:rsid w:val="00C13AE4"/>
    <w:rsid w:val="00CA2451"/>
    <w:rsid w:val="00D42185"/>
    <w:rsid w:val="00DA6A8B"/>
    <w:rsid w:val="00FC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2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8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C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829"/>
    <w:rPr>
      <w:rFonts w:ascii="Calibri" w:eastAsia="Calibri" w:hAnsi="Calibri" w:cs="Calibri"/>
    </w:rPr>
  </w:style>
  <w:style w:type="paragraph" w:customStyle="1" w:styleId="Teksttreci">
    <w:name w:val="Tekst treści"/>
    <w:basedOn w:val="Normalny"/>
    <w:next w:val="Normalny"/>
    <w:uiPriority w:val="99"/>
    <w:rsid w:val="00FC6829"/>
    <w:pPr>
      <w:widowControl w:val="0"/>
      <w:autoSpaceDN w:val="0"/>
      <w:adjustRightInd w:val="0"/>
      <w:spacing w:after="1020" w:line="240" w:lineRule="atLeast"/>
      <w:jc w:val="right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Nagwek3">
    <w:name w:val="Nagłówek #3"/>
    <w:basedOn w:val="Normalny"/>
    <w:next w:val="Normalny"/>
    <w:uiPriority w:val="99"/>
    <w:rsid w:val="00FC6829"/>
    <w:pPr>
      <w:widowControl w:val="0"/>
      <w:autoSpaceDN w:val="0"/>
      <w:adjustRightInd w:val="0"/>
      <w:spacing w:after="600" w:line="240" w:lineRule="atLeast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Teksttreci0">
    <w:name w:val="Tekst treści_"/>
    <w:basedOn w:val="Domylnaczcionkaakapitu"/>
    <w:uiPriority w:val="99"/>
    <w:rsid w:val="00FC6829"/>
    <w:rPr>
      <w:rFonts w:eastAsia="Times New Roman"/>
      <w:sz w:val="20"/>
      <w:szCs w:val="20"/>
    </w:rPr>
  </w:style>
  <w:style w:type="character" w:customStyle="1" w:styleId="Nagwek30">
    <w:name w:val="Nagłówek #3_"/>
    <w:basedOn w:val="Domylnaczcionkaakapitu"/>
    <w:uiPriority w:val="99"/>
    <w:rsid w:val="00FC6829"/>
    <w:rPr>
      <w:rFonts w:eastAsia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8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7C3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53AA1-8105-469B-BAD8-7D1B712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2021-12-07T09:02:00Z</cp:lastPrinted>
  <dcterms:created xsi:type="dcterms:W3CDTF">2021-12-07T08:40:00Z</dcterms:created>
  <dcterms:modified xsi:type="dcterms:W3CDTF">2021-12-07T11:15:00Z</dcterms:modified>
</cp:coreProperties>
</file>