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AF4C" w14:textId="469177DE" w:rsidR="00EB51B9" w:rsidRPr="00EB51B9" w:rsidRDefault="00270092" w:rsidP="00EB51B9">
      <w:pPr>
        <w:spacing w:after="0"/>
        <w:jc w:val="right"/>
        <w:rPr>
          <w:rFonts w:ascii="Times New Roman" w:eastAsia="Arial" w:hAnsi="Times New Roman" w:cs="Times New Roman"/>
          <w:color w:val="000000"/>
        </w:rPr>
      </w:pPr>
      <w:r>
        <w:rPr>
          <w:rFonts w:ascii="Times New Roman" w:eastAsia="Arial" w:hAnsi="Times New Roman" w:cs="Times New Roman"/>
          <w:color w:val="000000"/>
        </w:rPr>
        <w:t xml:space="preserve">Załącznik Nr 2 - </w:t>
      </w:r>
      <w:r w:rsidR="00EB51B9" w:rsidRPr="00EB51B9">
        <w:rPr>
          <w:rFonts w:ascii="Times New Roman" w:eastAsia="Arial" w:hAnsi="Times New Roman" w:cs="Times New Roman"/>
          <w:color w:val="000000"/>
        </w:rPr>
        <w:t>projekt umowy</w:t>
      </w:r>
    </w:p>
    <w:p w14:paraId="24E9B746" w14:textId="77777777" w:rsidR="00EB51B9" w:rsidRPr="00EB51B9" w:rsidRDefault="00EB51B9" w:rsidP="00EB51B9">
      <w:pPr>
        <w:keepNext/>
        <w:keepLines/>
        <w:spacing w:after="0"/>
        <w:ind w:left="54" w:hanging="357"/>
        <w:jc w:val="center"/>
        <w:outlineLvl w:val="0"/>
        <w:rPr>
          <w:rFonts w:ascii="Times New Roman" w:eastAsia="Arial" w:hAnsi="Times New Roman" w:cs="Times New Roman"/>
          <w:b/>
          <w:color w:val="000000"/>
        </w:rPr>
      </w:pPr>
    </w:p>
    <w:p w14:paraId="3528C8E7" w14:textId="77777777" w:rsidR="00EB51B9" w:rsidRPr="00EB51B9" w:rsidRDefault="00EB51B9" w:rsidP="00EB51B9">
      <w:pPr>
        <w:widowControl w:val="0"/>
        <w:spacing w:before="120" w:after="240" w:line="360" w:lineRule="auto"/>
        <w:jc w:val="center"/>
        <w:rPr>
          <w:rFonts w:ascii="Times New Roman" w:eastAsia="Times New Roman" w:hAnsi="Times New Roman" w:cs="Times New Roman"/>
          <w:b/>
          <w:bCs/>
          <w:spacing w:val="20"/>
          <w:lang w:eastAsia="pl-PL"/>
        </w:rPr>
      </w:pPr>
    </w:p>
    <w:p w14:paraId="78B022E7" w14:textId="77777777" w:rsidR="00EB51B9" w:rsidRPr="00EB51B9" w:rsidRDefault="00EB51B9" w:rsidP="00EB51B9">
      <w:pPr>
        <w:widowControl w:val="0"/>
        <w:spacing w:before="120" w:after="240" w:line="360" w:lineRule="auto"/>
        <w:jc w:val="center"/>
        <w:rPr>
          <w:rFonts w:ascii="Times New Roman" w:eastAsia="Times New Roman" w:hAnsi="Times New Roman" w:cs="Times New Roman"/>
          <w:b/>
          <w:bCs/>
          <w:lang w:eastAsia="pl-PL"/>
        </w:rPr>
      </w:pPr>
      <w:r w:rsidRPr="00EB51B9">
        <w:rPr>
          <w:rFonts w:ascii="Times New Roman" w:eastAsia="Times New Roman" w:hAnsi="Times New Roman" w:cs="Times New Roman"/>
          <w:b/>
          <w:bCs/>
          <w:spacing w:val="20"/>
          <w:lang w:eastAsia="pl-PL"/>
        </w:rPr>
        <w:t xml:space="preserve">Wzór - UMOWA  Nr </w:t>
      </w:r>
      <w:r w:rsidRPr="00EB51B9">
        <w:rPr>
          <w:rFonts w:ascii="Times New Roman" w:eastAsia="Times New Roman" w:hAnsi="Times New Roman" w:cs="Times New Roman"/>
          <w:b/>
          <w:bCs/>
          <w:lang w:eastAsia="pl-PL"/>
        </w:rPr>
        <w:t>……………………</w:t>
      </w:r>
      <w:r w:rsidRPr="00EB51B9">
        <w:rPr>
          <w:rFonts w:ascii="Times New Roman" w:eastAsia="Times New Roman" w:hAnsi="Times New Roman" w:cs="Times New Roman"/>
          <w:bCs/>
          <w:lang w:eastAsia="pl-PL"/>
        </w:rPr>
        <w:t xml:space="preserve"> </w:t>
      </w:r>
    </w:p>
    <w:p w14:paraId="1837E1B8" w14:textId="77777777" w:rsidR="00EB51B9" w:rsidRPr="00EB51B9" w:rsidRDefault="00EB51B9" w:rsidP="00EB51B9">
      <w:pPr>
        <w:spacing w:after="0" w:line="240" w:lineRule="auto"/>
        <w:jc w:val="both"/>
        <w:rPr>
          <w:rFonts w:ascii="Times New Roman" w:eastAsia="Arial" w:hAnsi="Times New Roman" w:cs="Times New Roman"/>
          <w:color w:val="000000"/>
        </w:rPr>
      </w:pPr>
      <w:r w:rsidRPr="00EB51B9">
        <w:rPr>
          <w:rFonts w:ascii="Times New Roman" w:eastAsia="Arial" w:hAnsi="Times New Roman" w:cs="Times New Roman"/>
          <w:color w:val="000000"/>
        </w:rPr>
        <w:t>zawarta w dniu …………………………………….. r. pomiędzy:</w:t>
      </w:r>
    </w:p>
    <w:p w14:paraId="32DB159A" w14:textId="77777777" w:rsidR="00EB51B9" w:rsidRPr="00EB51B9" w:rsidRDefault="00EB51B9" w:rsidP="00EB51B9">
      <w:pPr>
        <w:spacing w:after="0" w:line="240" w:lineRule="auto"/>
        <w:jc w:val="both"/>
        <w:rPr>
          <w:rFonts w:ascii="Times New Roman" w:eastAsia="Arial" w:hAnsi="Times New Roman" w:cs="Times New Roman"/>
          <w:color w:val="000000"/>
        </w:rPr>
      </w:pPr>
      <w:r w:rsidRPr="00EB51B9">
        <w:rPr>
          <w:rFonts w:ascii="Times New Roman" w:eastAsia="Arial" w:hAnsi="Times New Roman" w:cs="Times New Roman"/>
          <w:color w:val="000000"/>
        </w:rPr>
        <w:t xml:space="preserve">Gminą Stopnica z siedzibą w Stopnicy, ul. Tadeusza Kościuszki 2, 28-130 Stopnica NIP 6551768527 REGON 291010783, zwaną dalej </w:t>
      </w:r>
      <w:r w:rsidRPr="00EB51B9">
        <w:rPr>
          <w:rFonts w:ascii="Times New Roman" w:eastAsia="Arial" w:hAnsi="Times New Roman" w:cs="Times New Roman"/>
          <w:b/>
          <w:bCs/>
          <w:color w:val="000000"/>
        </w:rPr>
        <w:t>Zamawiającym</w:t>
      </w:r>
      <w:r w:rsidRPr="00EB51B9">
        <w:rPr>
          <w:rFonts w:ascii="Times New Roman" w:eastAsia="Arial" w:hAnsi="Times New Roman" w:cs="Times New Roman"/>
          <w:color w:val="000000"/>
        </w:rPr>
        <w:t xml:space="preserve"> reprezentowaną przez Ryszarda Zycha – Burmistrza Miasta i Gminy, przy kontrasygnacie Skarbnika Miasta i Gminy – Agnieszki Nowak</w:t>
      </w:r>
    </w:p>
    <w:p w14:paraId="19D892E8" w14:textId="77777777" w:rsidR="00EB51B9" w:rsidRPr="00EB51B9" w:rsidRDefault="00EB51B9" w:rsidP="00EB51B9">
      <w:pPr>
        <w:spacing w:after="0" w:line="240" w:lineRule="auto"/>
        <w:rPr>
          <w:rFonts w:ascii="Times New Roman" w:eastAsia="Arial" w:hAnsi="Times New Roman" w:cs="Times New Roman"/>
          <w:color w:val="000000"/>
        </w:rPr>
      </w:pPr>
      <w:r w:rsidRPr="00EB51B9">
        <w:rPr>
          <w:rFonts w:ascii="Times New Roman" w:eastAsia="Arial" w:hAnsi="Times New Roman" w:cs="Times New Roman"/>
          <w:color w:val="000000"/>
        </w:rPr>
        <w:t>a</w:t>
      </w:r>
    </w:p>
    <w:p w14:paraId="24889F95" w14:textId="77777777" w:rsidR="00EB51B9" w:rsidRPr="00EB51B9" w:rsidRDefault="00EB51B9" w:rsidP="00EB51B9">
      <w:pPr>
        <w:autoSpaceDE w:val="0"/>
        <w:autoSpaceDN w:val="0"/>
        <w:spacing w:after="0" w:line="240" w:lineRule="auto"/>
        <w:ind w:right="-468"/>
        <w:rPr>
          <w:rFonts w:ascii="Times New Roman" w:eastAsia="Times New Roman" w:hAnsi="Times New Roman" w:cs="Times New Roman"/>
          <w:lang w:eastAsia="pl-PL"/>
        </w:rPr>
      </w:pPr>
      <w:r w:rsidRPr="00EB51B9">
        <w:rPr>
          <w:rFonts w:ascii="Times New Roman" w:eastAsia="Times New Roman" w:hAnsi="Times New Roman" w:cs="Times New Roman"/>
          <w:lang w:eastAsia="pl-PL"/>
        </w:rPr>
        <w:t>.......................................................................................................................................................</w:t>
      </w:r>
      <w:r w:rsidRPr="00EB51B9">
        <w:rPr>
          <w:rFonts w:ascii="Times New Roman" w:eastAsia="Times New Roman" w:hAnsi="Times New Roman" w:cs="Times New Roman"/>
          <w:lang w:eastAsia="pl-PL"/>
        </w:rPr>
        <w:br/>
        <w:t>z siedzibą w:.................................................................................................................................</w:t>
      </w:r>
    </w:p>
    <w:p w14:paraId="285ECDAE" w14:textId="77777777" w:rsidR="00EB51B9" w:rsidRPr="00EB51B9" w:rsidRDefault="00EB51B9" w:rsidP="00EB51B9">
      <w:pPr>
        <w:autoSpaceDE w:val="0"/>
        <w:autoSpaceDN w:val="0"/>
        <w:spacing w:after="0" w:line="240" w:lineRule="auto"/>
        <w:ind w:right="-2"/>
        <w:rPr>
          <w:rFonts w:ascii="Times New Roman" w:eastAsia="Times New Roman" w:hAnsi="Times New Roman" w:cs="Times New Roman"/>
          <w:lang w:eastAsia="pl-PL"/>
        </w:rPr>
      </w:pPr>
      <w:r w:rsidRPr="00EB51B9">
        <w:rPr>
          <w:rFonts w:ascii="Times New Roman" w:eastAsia="Times New Roman" w:hAnsi="Times New Roman" w:cs="Times New Roman"/>
          <w:lang w:eastAsia="pl-PL"/>
        </w:rPr>
        <w:t>KRS:........................................, NIP:.........................................., REGON: ................................</w:t>
      </w:r>
    </w:p>
    <w:p w14:paraId="580548AD" w14:textId="77777777" w:rsidR="00EB51B9" w:rsidRPr="00EB51B9" w:rsidRDefault="00EB51B9" w:rsidP="00EB51B9">
      <w:pPr>
        <w:autoSpaceDE w:val="0"/>
        <w:autoSpaceDN w:val="0"/>
        <w:spacing w:after="0" w:line="240" w:lineRule="auto"/>
        <w:ind w:right="-2"/>
        <w:rPr>
          <w:rFonts w:ascii="Times New Roman" w:eastAsia="Times New Roman" w:hAnsi="Times New Roman" w:cs="Times New Roman"/>
          <w:lang w:eastAsia="pl-PL"/>
        </w:rPr>
      </w:pPr>
      <w:r w:rsidRPr="00EB51B9">
        <w:rPr>
          <w:rFonts w:ascii="Times New Roman" w:eastAsia="Times New Roman" w:hAnsi="Times New Roman" w:cs="Times New Roman"/>
          <w:lang w:eastAsia="pl-PL"/>
        </w:rPr>
        <w:t>którego reprezentują:</w:t>
      </w:r>
    </w:p>
    <w:p w14:paraId="5DC20517" w14:textId="77777777" w:rsidR="00EB51B9" w:rsidRPr="00EB51B9" w:rsidRDefault="00EB51B9" w:rsidP="00EB51B9">
      <w:pPr>
        <w:widowControl w:val="0"/>
        <w:numPr>
          <w:ilvl w:val="0"/>
          <w:numId w:val="11"/>
        </w:numPr>
        <w:spacing w:before="120" w:after="0" w:line="240" w:lineRule="auto"/>
        <w:jc w:val="both"/>
        <w:rPr>
          <w:rFonts w:ascii="Times New Roman" w:eastAsia="Times New Roman" w:hAnsi="Times New Roman" w:cs="Times New Roman"/>
          <w:lang w:eastAsia="pl-PL"/>
        </w:rPr>
      </w:pPr>
      <w:r w:rsidRPr="00EB51B9">
        <w:rPr>
          <w:rFonts w:ascii="Times New Roman" w:eastAsia="Times New Roman" w:hAnsi="Times New Roman" w:cs="Times New Roman"/>
          <w:lang w:eastAsia="pl-PL"/>
        </w:rPr>
        <w:t>................................................................................................................................................</w:t>
      </w:r>
    </w:p>
    <w:p w14:paraId="774A20F0" w14:textId="77777777" w:rsidR="00EB51B9" w:rsidRPr="00EB51B9" w:rsidRDefault="00EB51B9" w:rsidP="00EB51B9">
      <w:pPr>
        <w:widowControl w:val="0"/>
        <w:numPr>
          <w:ilvl w:val="0"/>
          <w:numId w:val="11"/>
        </w:numPr>
        <w:spacing w:after="0" w:line="240" w:lineRule="auto"/>
        <w:jc w:val="both"/>
        <w:rPr>
          <w:rFonts w:ascii="Times New Roman" w:eastAsia="Times New Roman" w:hAnsi="Times New Roman" w:cs="Times New Roman"/>
          <w:lang w:eastAsia="pl-PL"/>
        </w:rPr>
      </w:pPr>
      <w:r w:rsidRPr="00EB51B9">
        <w:rPr>
          <w:rFonts w:ascii="Times New Roman" w:eastAsia="Times New Roman" w:hAnsi="Times New Roman" w:cs="Times New Roman"/>
          <w:lang w:eastAsia="pl-PL"/>
        </w:rPr>
        <w:t>................................................................................................................................................</w:t>
      </w:r>
    </w:p>
    <w:p w14:paraId="71DE925E" w14:textId="77777777" w:rsidR="00EB51B9" w:rsidRPr="00EB51B9" w:rsidRDefault="00EB51B9" w:rsidP="00EB51B9">
      <w:pPr>
        <w:spacing w:before="120" w:after="120" w:line="240" w:lineRule="auto"/>
        <w:jc w:val="both"/>
        <w:rPr>
          <w:rFonts w:ascii="Times New Roman" w:eastAsia="Arial" w:hAnsi="Times New Roman" w:cs="Times New Roman"/>
          <w:color w:val="000000"/>
        </w:rPr>
      </w:pPr>
      <w:r w:rsidRPr="00EB51B9">
        <w:rPr>
          <w:rFonts w:ascii="Times New Roman" w:eastAsia="Arial" w:hAnsi="Times New Roman" w:cs="Times New Roman"/>
          <w:color w:val="000000"/>
        </w:rPr>
        <w:t xml:space="preserve">zwanym w dalszej części umowy </w:t>
      </w:r>
      <w:r w:rsidRPr="00EB51B9">
        <w:rPr>
          <w:rFonts w:ascii="Times New Roman" w:eastAsia="Arial" w:hAnsi="Times New Roman" w:cs="Times New Roman"/>
          <w:b/>
          <w:color w:val="000000"/>
        </w:rPr>
        <w:t>Wykonawcą,</w:t>
      </w:r>
      <w:r w:rsidRPr="00EB51B9">
        <w:rPr>
          <w:rFonts w:ascii="Times New Roman" w:eastAsia="Arial" w:hAnsi="Times New Roman" w:cs="Times New Roman"/>
          <w:color w:val="000000"/>
        </w:rPr>
        <w:t xml:space="preserve"> </w:t>
      </w:r>
    </w:p>
    <w:p w14:paraId="02A211AB" w14:textId="77777777" w:rsidR="00EB51B9" w:rsidRPr="00EB51B9" w:rsidRDefault="00EB51B9" w:rsidP="00EB51B9">
      <w:pPr>
        <w:spacing w:before="60" w:after="60" w:line="240" w:lineRule="auto"/>
        <w:jc w:val="both"/>
        <w:rPr>
          <w:rFonts w:ascii="Times New Roman" w:eastAsia="Arial" w:hAnsi="Times New Roman" w:cs="Times New Roman"/>
          <w:color w:val="000000"/>
        </w:rPr>
      </w:pPr>
      <w:r w:rsidRPr="00EB51B9">
        <w:rPr>
          <w:rFonts w:ascii="Times New Roman" w:eastAsia="Arial" w:hAnsi="Times New Roman" w:cs="Times New Roman"/>
          <w:color w:val="000000"/>
        </w:rPr>
        <w:t>o następującej treści:</w:t>
      </w:r>
    </w:p>
    <w:p w14:paraId="1E8C87CB" w14:textId="77777777" w:rsidR="00EB51B9" w:rsidRPr="00EB51B9" w:rsidRDefault="00EB51B9" w:rsidP="00EB51B9">
      <w:pPr>
        <w:keepNext/>
        <w:keepLines/>
        <w:spacing w:after="212"/>
        <w:ind w:left="10" w:right="2" w:hanging="10"/>
        <w:jc w:val="center"/>
        <w:outlineLvl w:val="1"/>
        <w:rPr>
          <w:rFonts w:ascii="Times New Roman" w:eastAsia="Arial" w:hAnsi="Times New Roman" w:cs="Times New Roman"/>
          <w:b/>
          <w:color w:val="000000"/>
        </w:rPr>
      </w:pPr>
    </w:p>
    <w:p w14:paraId="104232D8" w14:textId="77777777" w:rsidR="00EB51B9" w:rsidRPr="00EB51B9" w:rsidRDefault="00EB51B9" w:rsidP="00EB51B9">
      <w:pPr>
        <w:keepNext/>
        <w:keepLines/>
        <w:spacing w:after="212"/>
        <w:ind w:left="10" w:right="2" w:hanging="10"/>
        <w:jc w:val="center"/>
        <w:outlineLvl w:val="1"/>
        <w:rPr>
          <w:rFonts w:ascii="Times New Roman" w:eastAsia="Arial" w:hAnsi="Times New Roman" w:cs="Times New Roman"/>
          <w:b/>
          <w:color w:val="000000"/>
        </w:rPr>
      </w:pPr>
      <w:r w:rsidRPr="00EB51B9">
        <w:rPr>
          <w:rFonts w:ascii="Times New Roman" w:eastAsia="Arial" w:hAnsi="Times New Roman" w:cs="Times New Roman"/>
          <w:b/>
          <w:color w:val="000000"/>
        </w:rPr>
        <w:t>Podstawa prawna</w:t>
      </w:r>
    </w:p>
    <w:p w14:paraId="56A54682" w14:textId="77777777" w:rsidR="00EB51B9" w:rsidRPr="00EB51B9" w:rsidRDefault="00EB51B9" w:rsidP="00EB51B9">
      <w:pPr>
        <w:spacing w:after="212"/>
        <w:ind w:left="11" w:hanging="10"/>
        <w:jc w:val="center"/>
        <w:rPr>
          <w:rFonts w:ascii="Times New Roman" w:eastAsia="Arial" w:hAnsi="Times New Roman" w:cs="Times New Roman"/>
          <w:b/>
          <w:color w:val="000000"/>
        </w:rPr>
      </w:pPr>
      <w:r w:rsidRPr="00EB51B9">
        <w:rPr>
          <w:rFonts w:ascii="Times New Roman" w:eastAsia="Arial" w:hAnsi="Times New Roman" w:cs="Times New Roman"/>
          <w:b/>
          <w:color w:val="000000"/>
        </w:rPr>
        <w:t>§ 1.</w:t>
      </w:r>
    </w:p>
    <w:p w14:paraId="1D8ED25A" w14:textId="77777777" w:rsidR="00EB51B9" w:rsidRPr="00EB51B9" w:rsidRDefault="00EB51B9" w:rsidP="00EB51B9">
      <w:pPr>
        <w:numPr>
          <w:ilvl w:val="0"/>
          <w:numId w:val="12"/>
        </w:numPr>
        <w:spacing w:after="0" w:line="240" w:lineRule="auto"/>
        <w:ind w:left="567" w:hanging="567"/>
        <w:jc w:val="both"/>
        <w:rPr>
          <w:rFonts w:ascii="Times New Roman" w:eastAsia="Arial" w:hAnsi="Times New Roman" w:cs="Times New Roman"/>
          <w:color w:val="000000"/>
        </w:rPr>
      </w:pPr>
      <w:r w:rsidRPr="00EB51B9">
        <w:rPr>
          <w:rFonts w:ascii="Times New Roman" w:eastAsia="Arial" w:hAnsi="Times New Roman" w:cs="Times New Roman"/>
          <w:color w:val="000000"/>
        </w:rPr>
        <w:t xml:space="preserve">Oferta Wykonawcy została wybrana w oparciu o przeprowadzone postępowanie zgodnie z Zarządzeniem Nr 162/2020 Burmistrza Miasta i Gminy Stopnica z dnia 31 grudnia 2020 roku w sprawie wprowadzenia w Urzędzie Miasta i Gminy Stopnica oraz jednostkach organizacyjnych Gminy Stopnica regulaminu udzielania zamówień publicznych, do których nie stosuje się przepisów ustawy z dnia 11 września 2019 r. Prawo zamówień publicznych, w trybie zaproszenia do składania ofert </w:t>
      </w:r>
    </w:p>
    <w:p w14:paraId="0B289A78" w14:textId="77777777" w:rsidR="00EB51B9" w:rsidRPr="00EB51B9" w:rsidRDefault="00EB51B9" w:rsidP="00EB51B9">
      <w:pPr>
        <w:numPr>
          <w:ilvl w:val="0"/>
          <w:numId w:val="12"/>
        </w:numPr>
        <w:spacing w:after="0" w:line="240" w:lineRule="auto"/>
        <w:ind w:left="567" w:hanging="567"/>
        <w:jc w:val="both"/>
        <w:rPr>
          <w:rFonts w:ascii="Times New Roman" w:eastAsia="Arial" w:hAnsi="Times New Roman" w:cs="Times New Roman"/>
          <w:color w:val="000000"/>
        </w:rPr>
      </w:pPr>
      <w:r w:rsidRPr="00EB51B9">
        <w:rPr>
          <w:rFonts w:ascii="Times New Roman" w:eastAsia="Arial" w:hAnsi="Times New Roman" w:cs="Times New Roman"/>
          <w:color w:val="000000"/>
        </w:rPr>
        <w:t>Integralną częścią niniejszej umowy jest:</w:t>
      </w:r>
    </w:p>
    <w:p w14:paraId="2FBAA3EB" w14:textId="77777777" w:rsidR="00EB51B9" w:rsidRPr="00EB51B9" w:rsidRDefault="00EB51B9" w:rsidP="00EB51B9">
      <w:pPr>
        <w:spacing w:after="0" w:line="240" w:lineRule="auto"/>
        <w:ind w:left="720" w:right="72"/>
        <w:jc w:val="both"/>
        <w:rPr>
          <w:rFonts w:ascii="Times New Roman" w:eastAsia="Arial" w:hAnsi="Times New Roman" w:cs="Times New Roman"/>
          <w:color w:val="000000"/>
        </w:rPr>
      </w:pPr>
      <w:r w:rsidRPr="00EB51B9">
        <w:rPr>
          <w:rFonts w:ascii="Times New Roman" w:eastAsia="Arial" w:hAnsi="Times New Roman" w:cs="Times New Roman"/>
          <w:color w:val="000000"/>
        </w:rPr>
        <w:t>1)</w:t>
      </w:r>
      <w:r w:rsidRPr="00EB51B9">
        <w:rPr>
          <w:rFonts w:ascii="Times New Roman" w:eastAsia="Arial" w:hAnsi="Times New Roman" w:cs="Times New Roman"/>
          <w:color w:val="000000"/>
        </w:rPr>
        <w:tab/>
        <w:t>Oferta Wykonawcy z dnia ...............................................</w:t>
      </w:r>
    </w:p>
    <w:p w14:paraId="262F3C4C" w14:textId="77777777" w:rsidR="00EB51B9" w:rsidRPr="00EB51B9" w:rsidRDefault="00EB51B9" w:rsidP="00EB51B9">
      <w:pPr>
        <w:spacing w:after="0" w:line="240" w:lineRule="auto"/>
        <w:ind w:left="720" w:right="72"/>
        <w:jc w:val="both"/>
        <w:rPr>
          <w:rFonts w:ascii="Times New Roman" w:eastAsia="Arial" w:hAnsi="Times New Roman" w:cs="Times New Roman"/>
          <w:color w:val="000000"/>
        </w:rPr>
      </w:pPr>
      <w:r w:rsidRPr="00EB51B9">
        <w:rPr>
          <w:rFonts w:ascii="Times New Roman" w:eastAsia="Arial" w:hAnsi="Times New Roman" w:cs="Times New Roman"/>
          <w:color w:val="000000"/>
        </w:rPr>
        <w:t>2)</w:t>
      </w:r>
      <w:r w:rsidRPr="00EB51B9">
        <w:rPr>
          <w:rFonts w:ascii="Times New Roman" w:eastAsia="Arial" w:hAnsi="Times New Roman" w:cs="Times New Roman"/>
          <w:color w:val="000000"/>
        </w:rPr>
        <w:tab/>
        <w:t>Zaproszenie do składania ofert.</w:t>
      </w:r>
    </w:p>
    <w:p w14:paraId="7D2905D9" w14:textId="77777777" w:rsidR="00EB51B9" w:rsidRPr="00EB51B9" w:rsidRDefault="00EB51B9" w:rsidP="00EB51B9">
      <w:pPr>
        <w:keepNext/>
        <w:keepLines/>
        <w:spacing w:after="212"/>
        <w:ind w:left="10" w:right="2" w:hanging="10"/>
        <w:jc w:val="center"/>
        <w:outlineLvl w:val="1"/>
        <w:rPr>
          <w:rFonts w:ascii="Times New Roman" w:eastAsia="Arial" w:hAnsi="Times New Roman" w:cs="Times New Roman"/>
          <w:b/>
          <w:color w:val="000000"/>
        </w:rPr>
      </w:pPr>
    </w:p>
    <w:p w14:paraId="29D258A9" w14:textId="77777777" w:rsidR="00EB51B9" w:rsidRPr="00EB51B9" w:rsidRDefault="00EB51B9" w:rsidP="00EB51B9">
      <w:pPr>
        <w:keepNext/>
        <w:keepLines/>
        <w:spacing w:after="212"/>
        <w:ind w:left="10" w:right="2" w:hanging="10"/>
        <w:jc w:val="center"/>
        <w:outlineLvl w:val="1"/>
        <w:rPr>
          <w:rFonts w:ascii="Times New Roman" w:eastAsia="Arial" w:hAnsi="Times New Roman" w:cs="Times New Roman"/>
          <w:b/>
          <w:color w:val="000000"/>
        </w:rPr>
      </w:pPr>
      <w:r w:rsidRPr="00EB51B9">
        <w:rPr>
          <w:rFonts w:ascii="Times New Roman" w:eastAsia="Arial" w:hAnsi="Times New Roman" w:cs="Times New Roman"/>
          <w:b/>
          <w:color w:val="000000"/>
        </w:rPr>
        <w:t>Przedmiot Umowy</w:t>
      </w:r>
    </w:p>
    <w:p w14:paraId="05A00492" w14:textId="77777777" w:rsidR="00EB51B9" w:rsidRPr="00EB51B9" w:rsidRDefault="00EB51B9" w:rsidP="00EB51B9">
      <w:pPr>
        <w:spacing w:after="212"/>
        <w:ind w:left="11" w:hanging="10"/>
        <w:jc w:val="center"/>
        <w:rPr>
          <w:rFonts w:ascii="Times New Roman" w:eastAsia="Arial" w:hAnsi="Times New Roman" w:cs="Times New Roman"/>
          <w:b/>
          <w:color w:val="000000"/>
        </w:rPr>
      </w:pPr>
      <w:r w:rsidRPr="00EB51B9">
        <w:rPr>
          <w:rFonts w:ascii="Times New Roman" w:eastAsia="Arial" w:hAnsi="Times New Roman" w:cs="Times New Roman"/>
          <w:b/>
          <w:color w:val="000000"/>
        </w:rPr>
        <w:t>§ 2.</w:t>
      </w:r>
    </w:p>
    <w:p w14:paraId="66DBF8DA" w14:textId="77777777" w:rsidR="00EB51B9" w:rsidRPr="00EB51B9" w:rsidRDefault="00EB51B9" w:rsidP="00EB51B9">
      <w:pPr>
        <w:numPr>
          <w:ilvl w:val="0"/>
          <w:numId w:val="1"/>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 xml:space="preserve">Nazwa zadania: </w:t>
      </w:r>
      <w:r w:rsidRPr="00EB51B9">
        <w:rPr>
          <w:rFonts w:ascii="Times New Roman" w:eastAsia="Arial" w:hAnsi="Times New Roman" w:cs="Times New Roman"/>
          <w:b/>
          <w:i/>
          <w:color w:val="000000"/>
        </w:rPr>
        <w:t>,,</w:t>
      </w:r>
      <w:r w:rsidRPr="00EB51B9">
        <w:rPr>
          <w:rFonts w:ascii="Times New Roman" w:eastAsia="Arial" w:hAnsi="Times New Roman" w:cs="Arial"/>
          <w:b/>
          <w:bCs/>
          <w:i/>
          <w:color w:val="000000"/>
          <w:kern w:val="32"/>
        </w:rPr>
        <w:t>Opracowanie analizy ryzyka dla ujęć wody na terenie Gminy Stopnica</w:t>
      </w:r>
      <w:r w:rsidRPr="00EB51B9">
        <w:rPr>
          <w:rFonts w:ascii="Times New Roman" w:eastAsia="Arial" w:hAnsi="Times New Roman" w:cs="Times New Roman"/>
          <w:b/>
          <w:i/>
          <w:color w:val="000000"/>
        </w:rPr>
        <w:t>”.</w:t>
      </w:r>
    </w:p>
    <w:p w14:paraId="1FE6BCA8" w14:textId="77777777" w:rsidR="00EB51B9" w:rsidRPr="00EB51B9" w:rsidRDefault="00EB51B9" w:rsidP="00EB51B9">
      <w:pPr>
        <w:spacing w:after="0" w:line="240" w:lineRule="auto"/>
        <w:ind w:left="705"/>
        <w:jc w:val="both"/>
        <w:rPr>
          <w:rFonts w:ascii="Times New Roman" w:eastAsia="Arial" w:hAnsi="Times New Roman" w:cs="Times New Roman"/>
          <w:color w:val="000000"/>
        </w:rPr>
      </w:pPr>
    </w:p>
    <w:p w14:paraId="71E03D5D" w14:textId="77777777" w:rsidR="00EB51B9" w:rsidRPr="00EB51B9" w:rsidRDefault="00EB51B9" w:rsidP="00EB51B9">
      <w:pPr>
        <w:numPr>
          <w:ilvl w:val="0"/>
          <w:numId w:val="1"/>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Przedmiot zamówienia:</w:t>
      </w:r>
    </w:p>
    <w:p w14:paraId="429F0BCD" w14:textId="77777777" w:rsidR="00EB51B9" w:rsidRPr="00EB51B9" w:rsidRDefault="00EB51B9" w:rsidP="00EB51B9">
      <w:pPr>
        <w:spacing w:after="0" w:line="240" w:lineRule="auto"/>
        <w:ind w:left="345"/>
        <w:jc w:val="both"/>
        <w:rPr>
          <w:rFonts w:ascii="Times New Roman" w:eastAsia="Arial" w:hAnsi="Times New Roman" w:cs="Times New Roman"/>
          <w:color w:val="000000"/>
        </w:rPr>
      </w:pPr>
    </w:p>
    <w:p w14:paraId="6A948A6A" w14:textId="77777777" w:rsidR="00EB51B9" w:rsidRPr="00EB51B9" w:rsidRDefault="00EB51B9" w:rsidP="00EB51B9">
      <w:pPr>
        <w:spacing w:after="0" w:line="240" w:lineRule="auto"/>
        <w:ind w:left="703" w:hanging="357"/>
        <w:jc w:val="both"/>
        <w:rPr>
          <w:rFonts w:ascii="Times New Roman" w:eastAsia="Calibri" w:hAnsi="Times New Roman" w:cs="Times New Roman"/>
          <w:b/>
          <w:i/>
          <w:sz w:val="20"/>
        </w:rPr>
      </w:pPr>
      <w:r w:rsidRPr="00EB51B9">
        <w:rPr>
          <w:rFonts w:ascii="Times New Roman" w:eastAsia="Arial" w:hAnsi="Times New Roman" w:cs="Times New Roman"/>
          <w:color w:val="000000"/>
        </w:rPr>
        <w:t xml:space="preserve">Przedmiotem zamówienia jest opracowanie analizy ryzyka dla ujęć wody zlokalizowanych w Wolicy, Strzałkowie i Podlasku, Gmina Stopnica. </w:t>
      </w:r>
    </w:p>
    <w:p w14:paraId="5F8F07A1" w14:textId="65840CA8" w:rsidR="00EB51B9" w:rsidRPr="00EB51B9" w:rsidRDefault="00EB51B9" w:rsidP="00EB51B9">
      <w:pPr>
        <w:spacing w:before="100" w:beforeAutospacing="1" w:after="100" w:afterAutospacing="1" w:line="240" w:lineRule="auto"/>
        <w:rPr>
          <w:rFonts w:ascii="Times New Roman" w:eastAsia="Arial" w:hAnsi="Times New Roman" w:cs="Times New Roman"/>
          <w:sz w:val="24"/>
          <w:szCs w:val="24"/>
          <w:lang w:eastAsia="pl-PL"/>
        </w:rPr>
      </w:pPr>
      <w:r w:rsidRPr="00EB51B9">
        <w:rPr>
          <w:rFonts w:ascii="Times New Roman" w:eastAsia="Arial" w:hAnsi="Times New Roman" w:cs="Times New Roman"/>
          <w:sz w:val="24"/>
          <w:szCs w:val="24"/>
          <w:lang w:eastAsia="pl-PL"/>
        </w:rPr>
        <w:t xml:space="preserve">Przedmiotem zamówienia jest opracowanie analizy ryzyka dla ujęć wody zlokalizowanych w Wolicy, Strzałkowie i Podlasku, Gmina Stopnica. Opracowanie winno być w szczególności wykonane zgodnie z </w:t>
      </w:r>
      <w:r w:rsidR="00C51CE8">
        <w:rPr>
          <w:rFonts w:ascii="Times New Roman" w:eastAsia="Arial" w:hAnsi="Times New Roman" w:cs="Times New Roman"/>
          <w:sz w:val="24"/>
          <w:szCs w:val="24"/>
          <w:lang w:eastAsia="pl-PL"/>
        </w:rPr>
        <w:t xml:space="preserve">ustawą </w:t>
      </w:r>
      <w:r w:rsidR="00C51CE8" w:rsidRPr="00C51CE8">
        <w:rPr>
          <w:rFonts w:ascii="Times New Roman" w:eastAsia="Arial" w:hAnsi="Times New Roman" w:cs="Times New Roman"/>
          <w:sz w:val="24"/>
          <w:szCs w:val="24"/>
          <w:lang w:eastAsia="pl-PL"/>
        </w:rPr>
        <w:t>dnia 20 lipca 2017 r. Prawo wodne  (T.j. Dz. U. z 2021 r. poz. 2233; ze zm.)</w:t>
      </w:r>
      <w:r w:rsidR="00C51CE8">
        <w:rPr>
          <w:rFonts w:ascii="Times New Roman" w:eastAsia="Arial" w:hAnsi="Times New Roman" w:cs="Times New Roman"/>
          <w:sz w:val="24"/>
          <w:szCs w:val="24"/>
          <w:lang w:eastAsia="pl-PL"/>
        </w:rPr>
        <w:t>, Rozporządzeniem Ministra Zdrowia</w:t>
      </w:r>
      <w:r w:rsidRPr="00EB51B9">
        <w:rPr>
          <w:rFonts w:ascii="Times New Roman" w:eastAsia="Arial" w:hAnsi="Times New Roman" w:cs="Times New Roman"/>
          <w:sz w:val="24"/>
          <w:szCs w:val="24"/>
          <w:lang w:eastAsia="pl-PL"/>
        </w:rPr>
        <w:t xml:space="preserve"> z dnia 7 grudnia 2017 r. w sprawie jakości wody przeznaczonej do spożycia przez ludzi (Dz. U. z 2017 r. poz. 2294 ze zm.) oraz odpowiednimi normami .</w:t>
      </w:r>
    </w:p>
    <w:p w14:paraId="333D30AD" w14:textId="38A0778F" w:rsidR="00EB51B9" w:rsidRPr="00EB51B9" w:rsidRDefault="00EB51B9" w:rsidP="00BB4077">
      <w:pPr>
        <w:spacing w:before="100" w:beforeAutospacing="1" w:after="100" w:afterAutospacing="1" w:line="240" w:lineRule="auto"/>
        <w:rPr>
          <w:rFonts w:ascii="Times New Roman" w:eastAsia="Arial" w:hAnsi="Times New Roman" w:cs="Times New Roman"/>
          <w:sz w:val="24"/>
          <w:szCs w:val="24"/>
          <w:lang w:eastAsia="pl-PL"/>
        </w:rPr>
      </w:pPr>
      <w:r w:rsidRPr="00EB51B9">
        <w:rPr>
          <w:rFonts w:ascii="Times New Roman" w:eastAsia="Arial" w:hAnsi="Times New Roman" w:cs="Times New Roman"/>
          <w:sz w:val="24"/>
          <w:szCs w:val="24"/>
          <w:lang w:eastAsia="pl-PL"/>
        </w:rPr>
        <w:lastRenderedPageBreak/>
        <w:t>Wykonawca oświadcza ,że prace wykona Ekspert ds. hydrogeologii</w:t>
      </w:r>
      <w:r w:rsidR="00BB4077" w:rsidRPr="00BB4077">
        <w:t xml:space="preserve"> </w:t>
      </w:r>
      <w:r w:rsidR="00BB4077" w:rsidRPr="00BB4077">
        <w:rPr>
          <w:rStyle w:val="hgkelc"/>
        </w:rPr>
        <w:t xml:space="preserve">posiadający stosowne </w:t>
      </w:r>
      <w:bookmarkStart w:id="0" w:name="_Hlk98230167"/>
      <w:r w:rsidR="00BB4077" w:rsidRPr="00BB4077">
        <w:rPr>
          <w:rStyle w:val="hgkelc"/>
          <w:b/>
          <w:bCs/>
        </w:rPr>
        <w:t>uprawnienia</w:t>
      </w:r>
      <w:r w:rsidR="00BB4077" w:rsidRPr="00BB4077">
        <w:rPr>
          <w:rStyle w:val="hgkelc"/>
        </w:rPr>
        <w:t xml:space="preserve"> zawodowe do wykonania dokumentacji hydrogeologicznych lub hydrologicznych</w:t>
      </w:r>
      <w:bookmarkEnd w:id="0"/>
      <w:r w:rsidR="00BB4077" w:rsidRPr="00BB4077">
        <w:rPr>
          <w:rStyle w:val="hgkelc"/>
        </w:rPr>
        <w:t xml:space="preserve">, </w:t>
      </w:r>
      <w:r w:rsidR="00BB4077" w:rsidRPr="00BB4077">
        <w:rPr>
          <w:rStyle w:val="Pogrubienie"/>
          <w:b w:val="0"/>
          <w:bCs w:val="0"/>
        </w:rPr>
        <w:t>posiadający doświadczenie zawodowe zgodne z uzyskanym wykształceniem</w:t>
      </w:r>
      <w:r w:rsidRPr="00EB51B9">
        <w:rPr>
          <w:rFonts w:ascii="Times New Roman" w:eastAsia="Arial" w:hAnsi="Times New Roman" w:cs="Times New Roman"/>
          <w:sz w:val="24"/>
          <w:szCs w:val="24"/>
          <w:lang w:eastAsia="pl-PL"/>
        </w:rPr>
        <w:t>,</w:t>
      </w:r>
    </w:p>
    <w:p w14:paraId="33CC1C26" w14:textId="2B58DCA2" w:rsidR="00883272" w:rsidRDefault="00883272" w:rsidP="00EB51B9">
      <w:pPr>
        <w:spacing w:before="100" w:beforeAutospacing="1" w:after="100" w:afterAutospacing="1" w:line="240" w:lineRule="auto"/>
        <w:rPr>
          <w:rFonts w:ascii="Times New Roman" w:eastAsia="Arial" w:hAnsi="Times New Roman" w:cs="Times New Roman"/>
          <w:b/>
          <w:bCs/>
          <w:szCs w:val="24"/>
          <w:lang w:eastAsia="pl-PL"/>
        </w:rPr>
      </w:pPr>
      <w:r>
        <w:rPr>
          <w:rFonts w:ascii="Times New Roman" w:eastAsia="Arial" w:hAnsi="Times New Roman" w:cs="Times New Roman"/>
          <w:b/>
          <w:bCs/>
          <w:szCs w:val="24"/>
          <w:lang w:eastAsia="pl-PL"/>
        </w:rPr>
        <w:t>Analiza ryzyka przeprowadzona zostanie dla następujących obiektów:</w:t>
      </w:r>
    </w:p>
    <w:p w14:paraId="6F55A40A" w14:textId="6495FE22" w:rsidR="00EB51B9" w:rsidRPr="00883272" w:rsidRDefault="00EB51B9" w:rsidP="00883272">
      <w:pPr>
        <w:pStyle w:val="Akapitzlist"/>
        <w:numPr>
          <w:ilvl w:val="0"/>
          <w:numId w:val="13"/>
        </w:numPr>
        <w:spacing w:before="100" w:beforeAutospacing="1" w:after="100" w:afterAutospacing="1" w:line="240" w:lineRule="auto"/>
        <w:rPr>
          <w:rFonts w:ascii="Times New Roman" w:eastAsia="Arial" w:hAnsi="Times New Roman" w:cs="Times New Roman"/>
          <w:szCs w:val="24"/>
          <w:lang w:eastAsia="pl-PL"/>
        </w:rPr>
      </w:pPr>
      <w:r w:rsidRPr="00883272">
        <w:rPr>
          <w:rFonts w:ascii="Times New Roman" w:eastAsia="Arial" w:hAnsi="Times New Roman" w:cs="Times New Roman"/>
          <w:b/>
          <w:bCs/>
          <w:szCs w:val="24"/>
          <w:lang w:eastAsia="pl-PL"/>
        </w:rPr>
        <w:t>Ujęcie wody w Wolicy</w:t>
      </w:r>
      <w:r w:rsidRPr="00883272">
        <w:rPr>
          <w:rFonts w:ascii="Times New Roman" w:eastAsia="Arial" w:hAnsi="Times New Roman" w:cs="Times New Roman"/>
          <w:szCs w:val="24"/>
          <w:lang w:eastAsia="pl-PL"/>
        </w:rPr>
        <w:t xml:space="preserve"> – ujęcie powierzchniowe wód ze źródliska Wolica. Decyzja o pozwoleniu wodnoprawnym znak RLO.6341.44.2014 data wydania pozwolenia – 31.12.2014 r. obwiązuje do 31.12.2034 r.</w:t>
      </w:r>
    </w:p>
    <w:p w14:paraId="43831256" w14:textId="77777777" w:rsidR="00EB51B9" w:rsidRPr="00EB51B9" w:rsidRDefault="00EB51B9" w:rsidP="00EB51B9">
      <w:pPr>
        <w:spacing w:before="100" w:beforeAutospacing="1" w:after="100" w:afterAutospacing="1" w:line="240" w:lineRule="auto"/>
        <w:rPr>
          <w:rFonts w:ascii="Times New Roman" w:eastAsia="Arial" w:hAnsi="Times New Roman" w:cs="Times New Roman"/>
          <w:szCs w:val="24"/>
          <w:lang w:eastAsia="pl-PL"/>
        </w:rPr>
      </w:pPr>
      <w:r w:rsidRPr="00EB51B9">
        <w:rPr>
          <w:rFonts w:ascii="Times New Roman" w:eastAsia="Arial" w:hAnsi="Times New Roman" w:cs="Times New Roman"/>
          <w:szCs w:val="24"/>
          <w:lang w:eastAsia="pl-PL"/>
        </w:rPr>
        <w:t>Decyzja ustanawiająca strefę ochrony bezpośredniej znak: KR.ZUZ.4.4100.36/1.2018.AK/7202 z dnia 07.12.2018 r.</w:t>
      </w:r>
    </w:p>
    <w:p w14:paraId="16634D14" w14:textId="740895FE" w:rsidR="00EB51B9" w:rsidRPr="00883272" w:rsidRDefault="00EB51B9" w:rsidP="00883272">
      <w:pPr>
        <w:pStyle w:val="Akapitzlist"/>
        <w:numPr>
          <w:ilvl w:val="0"/>
          <w:numId w:val="13"/>
        </w:numPr>
        <w:spacing w:before="100" w:beforeAutospacing="1" w:after="100" w:afterAutospacing="1" w:line="240" w:lineRule="auto"/>
        <w:rPr>
          <w:rFonts w:ascii="Times New Roman" w:eastAsia="Arial" w:hAnsi="Times New Roman" w:cs="Times New Roman"/>
          <w:szCs w:val="24"/>
          <w:lang w:eastAsia="pl-PL"/>
        </w:rPr>
      </w:pPr>
      <w:r w:rsidRPr="00883272">
        <w:rPr>
          <w:rFonts w:ascii="Times New Roman" w:eastAsia="Arial" w:hAnsi="Times New Roman" w:cs="Times New Roman"/>
          <w:b/>
          <w:bCs/>
          <w:szCs w:val="24"/>
          <w:lang w:eastAsia="pl-PL"/>
        </w:rPr>
        <w:t>Ujęcie wody w Strzałkowie</w:t>
      </w:r>
      <w:r w:rsidRPr="00883272">
        <w:rPr>
          <w:rFonts w:ascii="Times New Roman" w:eastAsia="Arial" w:hAnsi="Times New Roman" w:cs="Times New Roman"/>
          <w:szCs w:val="24"/>
          <w:lang w:eastAsia="pl-PL"/>
        </w:rPr>
        <w:t xml:space="preserve"> – ujęcie wody podziemnej „Strzałków” Decyzja o pozwoleniu wodnoprawnym znak: RLO-6223/24/10 z dnia 03.01.2011 roku  ważna do 31.12.2030 r. </w:t>
      </w:r>
    </w:p>
    <w:p w14:paraId="7A90B7F4" w14:textId="77777777" w:rsidR="00EB51B9" w:rsidRPr="00EB51B9" w:rsidRDefault="00EB51B9" w:rsidP="00EB51B9">
      <w:pPr>
        <w:spacing w:before="100" w:beforeAutospacing="1" w:after="100" w:afterAutospacing="1" w:line="240" w:lineRule="auto"/>
        <w:rPr>
          <w:rFonts w:ascii="Times New Roman" w:eastAsia="Arial" w:hAnsi="Times New Roman" w:cs="Times New Roman"/>
          <w:szCs w:val="24"/>
          <w:lang w:eastAsia="pl-PL"/>
        </w:rPr>
      </w:pPr>
      <w:r w:rsidRPr="00EB51B9">
        <w:rPr>
          <w:rFonts w:ascii="Times New Roman" w:eastAsia="Arial" w:hAnsi="Times New Roman" w:cs="Times New Roman"/>
          <w:szCs w:val="24"/>
          <w:lang w:eastAsia="pl-PL"/>
        </w:rPr>
        <w:t>Decyzja ustanawiająca strefę ochrony bezpośredniej znak: KR.ZUZ.4.4100.36/2.2018.AK/46 z dnia 03.01.2019 r.</w:t>
      </w:r>
    </w:p>
    <w:p w14:paraId="1CEDF49E" w14:textId="573D8F6C" w:rsidR="00EB51B9" w:rsidRPr="00883272" w:rsidRDefault="00EB51B9" w:rsidP="00883272">
      <w:pPr>
        <w:pStyle w:val="Akapitzlist"/>
        <w:numPr>
          <w:ilvl w:val="0"/>
          <w:numId w:val="13"/>
        </w:numPr>
        <w:spacing w:before="100" w:beforeAutospacing="1" w:after="100" w:afterAutospacing="1" w:line="240" w:lineRule="auto"/>
        <w:rPr>
          <w:rFonts w:ascii="Times New Roman" w:eastAsia="Arial" w:hAnsi="Times New Roman" w:cs="Times New Roman"/>
          <w:szCs w:val="24"/>
          <w:lang w:eastAsia="pl-PL"/>
        </w:rPr>
      </w:pPr>
      <w:r w:rsidRPr="00883272">
        <w:rPr>
          <w:rFonts w:ascii="Times New Roman" w:eastAsia="Arial" w:hAnsi="Times New Roman" w:cs="Times New Roman"/>
          <w:b/>
          <w:bCs/>
          <w:szCs w:val="24"/>
          <w:lang w:eastAsia="pl-PL"/>
        </w:rPr>
        <w:t>Ujęcie wody w Podlasku</w:t>
      </w:r>
      <w:r w:rsidRPr="00883272">
        <w:rPr>
          <w:rFonts w:ascii="Times New Roman" w:eastAsia="Arial" w:hAnsi="Times New Roman" w:cs="Times New Roman"/>
          <w:szCs w:val="24"/>
          <w:lang w:eastAsia="pl-PL"/>
        </w:rPr>
        <w:t xml:space="preserve"> – Ujęcie wody podziemnej z ujęcia Podlasek decyzja o pozwoleniu wodnoprawnym znak: RLO-6223/25/10 z dnia 04.01.2011 r., obowiązująca do 31.12.2030 r.</w:t>
      </w:r>
    </w:p>
    <w:p w14:paraId="6FCE174E" w14:textId="77777777" w:rsidR="00EB51B9" w:rsidRPr="00EB51B9" w:rsidRDefault="00EB51B9" w:rsidP="00EB51B9">
      <w:pPr>
        <w:spacing w:before="100" w:beforeAutospacing="1" w:after="100" w:afterAutospacing="1" w:line="240" w:lineRule="auto"/>
        <w:rPr>
          <w:rFonts w:ascii="Times New Roman" w:eastAsia="Arial" w:hAnsi="Times New Roman" w:cs="Times New Roman"/>
          <w:szCs w:val="24"/>
          <w:lang w:eastAsia="pl-PL"/>
        </w:rPr>
      </w:pPr>
      <w:r w:rsidRPr="00EB51B9">
        <w:rPr>
          <w:rFonts w:ascii="Times New Roman" w:eastAsia="Arial" w:hAnsi="Times New Roman" w:cs="Times New Roman"/>
          <w:szCs w:val="24"/>
          <w:lang w:eastAsia="pl-PL"/>
        </w:rPr>
        <w:t>Decyzja ustanawiająca strefę ochrony bezpośredniej znak: KR.ZUZ.4.4100.36/3.2018.AK/50  z dnia 03.01.2019 r.</w:t>
      </w:r>
    </w:p>
    <w:p w14:paraId="5060F73B" w14:textId="77777777" w:rsidR="00EB51B9" w:rsidRPr="00EB51B9" w:rsidRDefault="00EB51B9" w:rsidP="00EB51B9">
      <w:pPr>
        <w:spacing w:before="100" w:beforeAutospacing="1" w:after="100" w:afterAutospacing="1" w:line="240" w:lineRule="auto"/>
        <w:jc w:val="both"/>
        <w:rPr>
          <w:rFonts w:ascii="Times New Roman" w:eastAsia="Arial" w:hAnsi="Times New Roman" w:cs="Times New Roman"/>
          <w:szCs w:val="24"/>
          <w:lang w:eastAsia="pl-PL"/>
        </w:rPr>
      </w:pPr>
      <w:r w:rsidRPr="00EB51B9">
        <w:rPr>
          <w:rFonts w:ascii="Times New Roman" w:eastAsia="Arial" w:hAnsi="Times New Roman" w:cs="Times New Roman"/>
          <w:szCs w:val="24"/>
          <w:lang w:eastAsia="pl-PL"/>
        </w:rPr>
        <w:t xml:space="preserve">Analiza ryzyka ma zostać przeprowadzona dla wszystkich trzech ujęć osobno, w celu oceny zagrożeń zdrowotnych z uwzględnieniem czynników negatywnie wpływających na jakość ujmowanej wody, przeprowadzoną w oparciu  o analizy hydrogeologiczne lub hydrologiczne analizy identyfikacji źródeł zagrożenia wynikających ze sposobu zagospodarowania terenu, a także o wyniki badań ujmowanej wody. </w:t>
      </w:r>
    </w:p>
    <w:p w14:paraId="32F981DA" w14:textId="77777777" w:rsidR="00EB51B9" w:rsidRPr="00EB51B9" w:rsidRDefault="00EB51B9" w:rsidP="00EB51B9">
      <w:pPr>
        <w:spacing w:before="100" w:beforeAutospacing="1" w:after="100" w:afterAutospacing="1" w:line="240" w:lineRule="auto"/>
        <w:jc w:val="both"/>
        <w:rPr>
          <w:rFonts w:ascii="Times New Roman" w:eastAsia="Arial" w:hAnsi="Times New Roman" w:cs="Times New Roman"/>
          <w:szCs w:val="24"/>
          <w:lang w:eastAsia="pl-PL"/>
        </w:rPr>
      </w:pPr>
      <w:r w:rsidRPr="00EB51B9">
        <w:rPr>
          <w:rFonts w:ascii="Times New Roman" w:eastAsia="Arial" w:hAnsi="Times New Roman" w:cs="Times New Roman"/>
          <w:szCs w:val="24"/>
          <w:lang w:eastAsia="pl-PL"/>
        </w:rPr>
        <w:t>Celem analizy ryzyka jest jednoznaczne ustalenie konieczności ustanowienia stref ochrony pośredniej dla analizowanych ujęć wody lub możliwości rezygnacji z tego szczególnego trybu ochrony zasobów wody, wraz z uzasadnieniem.</w:t>
      </w:r>
    </w:p>
    <w:p w14:paraId="28F765DB" w14:textId="77777777" w:rsidR="00EB51B9" w:rsidRPr="00EB51B9" w:rsidRDefault="00EB51B9" w:rsidP="00EB51B9">
      <w:pPr>
        <w:spacing w:before="100" w:beforeAutospacing="1" w:after="100" w:afterAutospacing="1" w:line="240" w:lineRule="auto"/>
        <w:jc w:val="both"/>
        <w:rPr>
          <w:rFonts w:ascii="Times New Roman" w:eastAsia="Arial" w:hAnsi="Times New Roman" w:cs="Times New Roman"/>
          <w:szCs w:val="24"/>
          <w:lang w:eastAsia="pl-PL"/>
        </w:rPr>
      </w:pPr>
      <w:r w:rsidRPr="00EB51B9">
        <w:rPr>
          <w:rFonts w:ascii="Times New Roman" w:eastAsia="Arial" w:hAnsi="Times New Roman" w:cs="Times New Roman"/>
          <w:szCs w:val="24"/>
          <w:lang w:eastAsia="pl-PL"/>
        </w:rPr>
        <w:t>Opracowane analizy ryzyka winny spełniać wymagania określone w obowiązujących przepisach prawa.</w:t>
      </w:r>
    </w:p>
    <w:p w14:paraId="360B5E59" w14:textId="77777777" w:rsidR="00EB51B9" w:rsidRPr="00EB51B9" w:rsidRDefault="00EB51B9" w:rsidP="00EB51B9">
      <w:pPr>
        <w:spacing w:before="100" w:beforeAutospacing="1" w:after="100" w:afterAutospacing="1" w:line="240" w:lineRule="auto"/>
        <w:jc w:val="both"/>
        <w:rPr>
          <w:rFonts w:ascii="Times New Roman" w:eastAsia="Arial" w:hAnsi="Times New Roman" w:cs="Times New Roman"/>
          <w:szCs w:val="24"/>
          <w:lang w:eastAsia="pl-PL"/>
        </w:rPr>
      </w:pPr>
      <w:r w:rsidRPr="00EB51B9">
        <w:rPr>
          <w:rFonts w:ascii="Times New Roman" w:eastAsia="Arial" w:hAnsi="Times New Roman" w:cs="Times New Roman"/>
          <w:szCs w:val="24"/>
          <w:lang w:eastAsia="pl-PL"/>
        </w:rPr>
        <w:t>Wykonawca w ramach przedmiotu zamówienia pozyska we własnym zakresie materiały niezbędne do kompleksowego wykonania przedmiotu zamówienia.</w:t>
      </w:r>
    </w:p>
    <w:p w14:paraId="6D2F435D" w14:textId="77777777" w:rsidR="00EB51B9" w:rsidRPr="00EB51B9" w:rsidRDefault="00EB51B9" w:rsidP="00EB51B9">
      <w:pPr>
        <w:spacing w:before="100" w:beforeAutospacing="1" w:after="100" w:afterAutospacing="1" w:line="240" w:lineRule="auto"/>
        <w:jc w:val="both"/>
        <w:rPr>
          <w:rFonts w:ascii="Times New Roman" w:eastAsia="Arial" w:hAnsi="Times New Roman" w:cs="Times New Roman"/>
          <w:szCs w:val="24"/>
          <w:lang w:eastAsia="pl-PL"/>
        </w:rPr>
      </w:pPr>
      <w:bookmarkStart w:id="1" w:name="_Hlk36810435"/>
      <w:r w:rsidRPr="00EB51B9">
        <w:rPr>
          <w:rFonts w:ascii="Times New Roman" w:eastAsia="Arial" w:hAnsi="Times New Roman" w:cs="Times New Roman"/>
          <w:szCs w:val="24"/>
          <w:lang w:eastAsia="pl-PL"/>
        </w:rPr>
        <w:t xml:space="preserve">W przypadku zaistnienia konieczności ustanowienia strefy ochrony pośredniej ujęcia, Wykonawca opracuje w ramach przedmiotu zamówienia kompletny wniosek o wydanie stosownej decyzji w tej sprawie. </w:t>
      </w:r>
    </w:p>
    <w:bookmarkEnd w:id="1"/>
    <w:p w14:paraId="4938281E" w14:textId="77777777" w:rsidR="00EB51B9" w:rsidRPr="00EB51B9" w:rsidRDefault="00EB51B9" w:rsidP="00EB51B9">
      <w:pPr>
        <w:keepNext/>
        <w:keepLines/>
        <w:spacing w:after="212"/>
        <w:ind w:left="10" w:right="7" w:hanging="10"/>
        <w:jc w:val="center"/>
        <w:outlineLvl w:val="1"/>
        <w:rPr>
          <w:rFonts w:ascii="Times New Roman" w:eastAsia="Arial" w:hAnsi="Times New Roman" w:cs="Times New Roman"/>
          <w:b/>
          <w:color w:val="000000"/>
        </w:rPr>
      </w:pPr>
      <w:r w:rsidRPr="00EB51B9">
        <w:rPr>
          <w:rFonts w:ascii="Times New Roman" w:eastAsia="Arial" w:hAnsi="Times New Roman" w:cs="Times New Roman"/>
          <w:b/>
          <w:color w:val="000000"/>
        </w:rPr>
        <w:t>Obowiązki Stron</w:t>
      </w:r>
    </w:p>
    <w:p w14:paraId="0A67DEF1" w14:textId="77777777" w:rsidR="00EB51B9" w:rsidRPr="00EB51B9" w:rsidRDefault="00EB51B9" w:rsidP="00EB51B9">
      <w:pPr>
        <w:spacing w:after="212"/>
        <w:ind w:left="11" w:hanging="10"/>
        <w:jc w:val="center"/>
        <w:rPr>
          <w:rFonts w:ascii="Times New Roman" w:eastAsia="Arial" w:hAnsi="Times New Roman" w:cs="Times New Roman"/>
          <w:b/>
          <w:color w:val="000000"/>
        </w:rPr>
      </w:pPr>
      <w:r w:rsidRPr="00EB51B9">
        <w:rPr>
          <w:rFonts w:ascii="Times New Roman" w:eastAsia="Arial" w:hAnsi="Times New Roman" w:cs="Times New Roman"/>
          <w:b/>
          <w:color w:val="000000"/>
        </w:rPr>
        <w:t>§ 3.</w:t>
      </w:r>
    </w:p>
    <w:p w14:paraId="4DE0876F" w14:textId="77777777" w:rsidR="00EB51B9" w:rsidRPr="00EB51B9" w:rsidRDefault="00EB51B9" w:rsidP="00EB51B9">
      <w:pPr>
        <w:numPr>
          <w:ilvl w:val="0"/>
          <w:numId w:val="2"/>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Do obowiązków Wykonawcy należy:</w:t>
      </w:r>
    </w:p>
    <w:p w14:paraId="39B89CE5" w14:textId="77777777" w:rsidR="00EB51B9" w:rsidRPr="00EB51B9" w:rsidRDefault="00EB51B9" w:rsidP="00EB51B9">
      <w:pPr>
        <w:numPr>
          <w:ilvl w:val="1"/>
          <w:numId w:val="2"/>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Sporządzenie dokumentacji wraz z wnioskami, o których mowa w § 2 ust. 2 zgodnie z obowiązującymi przepisami a w szczególności:</w:t>
      </w:r>
    </w:p>
    <w:p w14:paraId="7A67C26C" w14:textId="77777777" w:rsidR="00EB51B9" w:rsidRPr="00EB51B9" w:rsidRDefault="00EB51B9" w:rsidP="00EB51B9">
      <w:pPr>
        <w:numPr>
          <w:ilvl w:val="2"/>
          <w:numId w:val="2"/>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 xml:space="preserve">ustawą z </w:t>
      </w:r>
      <w:bookmarkStart w:id="2" w:name="_Hlk98240626"/>
      <w:r w:rsidRPr="00EB51B9">
        <w:rPr>
          <w:rFonts w:ascii="Times New Roman" w:eastAsia="Arial" w:hAnsi="Times New Roman" w:cs="Times New Roman"/>
          <w:color w:val="000000"/>
        </w:rPr>
        <w:t xml:space="preserve">dnia 20 lipca 2017 r. Prawo wodne  </w:t>
      </w:r>
      <w:r w:rsidRPr="00EB51B9">
        <w:rPr>
          <w:rFonts w:ascii="Times New Roman" w:eastAsia="Arial" w:hAnsi="Times New Roman" w:cs="Times New Roman"/>
        </w:rPr>
        <w:t>(T.j. Dz. U. z 2021 r. poz. 2233; ze zm.)</w:t>
      </w:r>
      <w:bookmarkEnd w:id="2"/>
      <w:r w:rsidRPr="00EB51B9">
        <w:rPr>
          <w:rFonts w:ascii="Times New Roman" w:eastAsia="Arial" w:hAnsi="Times New Roman" w:cs="Times New Roman"/>
        </w:rPr>
        <w:t>,</w:t>
      </w:r>
    </w:p>
    <w:p w14:paraId="799AA324" w14:textId="77777777" w:rsidR="00EB51B9" w:rsidRPr="00EB51B9" w:rsidRDefault="00EB51B9" w:rsidP="00EB51B9">
      <w:pPr>
        <w:numPr>
          <w:ilvl w:val="2"/>
          <w:numId w:val="2"/>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ustawą z dnia 7 czerwca 2001r. o zbiorowym zaopatrzeniu w wodę i zbiorowym odprowadzaniu ścieków (t.j. Dz. U. z 2020r., poz. 2028),</w:t>
      </w:r>
    </w:p>
    <w:p w14:paraId="3C718A4C" w14:textId="77777777" w:rsidR="00EB51B9" w:rsidRPr="00EB51B9" w:rsidRDefault="00EB51B9" w:rsidP="00EB51B9">
      <w:pPr>
        <w:numPr>
          <w:ilvl w:val="2"/>
          <w:numId w:val="2"/>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lastRenderedPageBreak/>
        <w:t>ustawą z dnia 27 kwietnia 2001 r. Prawo ochrony środowiska (t.j. Dz. U. z 2021r., poz. 1973 ze zm.),</w:t>
      </w:r>
    </w:p>
    <w:p w14:paraId="6AD366F0" w14:textId="77777777" w:rsidR="00EB51B9" w:rsidRPr="00EB51B9" w:rsidRDefault="00EB51B9" w:rsidP="00EB51B9">
      <w:pPr>
        <w:numPr>
          <w:ilvl w:val="2"/>
          <w:numId w:val="2"/>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 xml:space="preserve">inne, nie wymienione wyżej obowiązujące akty prawne i przepisy konieczne do zrealizowania zadania. </w:t>
      </w:r>
    </w:p>
    <w:p w14:paraId="4B210384" w14:textId="77777777" w:rsidR="00EB51B9" w:rsidRPr="00EB51B9" w:rsidRDefault="00EB51B9" w:rsidP="00EB51B9">
      <w:pPr>
        <w:numPr>
          <w:ilvl w:val="1"/>
          <w:numId w:val="2"/>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Wykonanie przedmiotu umowy przez osoby posiadające stosowne, wymagane prawem uprawnienia zawodowe;</w:t>
      </w:r>
    </w:p>
    <w:p w14:paraId="4C90C262" w14:textId="77777777" w:rsidR="00EB51B9" w:rsidRPr="00EB51B9" w:rsidRDefault="00EB51B9" w:rsidP="00EB51B9">
      <w:pPr>
        <w:numPr>
          <w:ilvl w:val="1"/>
          <w:numId w:val="2"/>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Przekazanie przedmiotu umowy w wersji pisemnej (papierowej) oraz elektronicznej na płycie CD w formacie DOC i PDF w następującej ilości:</w:t>
      </w:r>
    </w:p>
    <w:p w14:paraId="687E04DD" w14:textId="699B7670" w:rsidR="00EB51B9" w:rsidRPr="00EB51B9" w:rsidRDefault="00EB51B9" w:rsidP="00EB51B9">
      <w:pPr>
        <w:spacing w:after="0" w:line="240" w:lineRule="auto"/>
        <w:ind w:left="1450" w:hanging="357"/>
        <w:jc w:val="both"/>
        <w:rPr>
          <w:rFonts w:ascii="Times New Roman" w:eastAsia="Arial" w:hAnsi="Times New Roman" w:cs="Times New Roman"/>
          <w:color w:val="000000"/>
        </w:rPr>
      </w:pPr>
      <w:r w:rsidRPr="00EB51B9">
        <w:rPr>
          <w:rFonts w:ascii="Times New Roman" w:eastAsia="Calibri" w:hAnsi="Times New Roman" w:cs="Times New Roman"/>
          <w:color w:val="000000"/>
        </w:rPr>
        <w:t xml:space="preserve">każdą </w:t>
      </w:r>
      <w:r w:rsidRPr="00EB51B9">
        <w:rPr>
          <w:rFonts w:ascii="Times New Roman" w:eastAsia="Arial" w:hAnsi="Times New Roman" w:cs="Times New Roman"/>
          <w:color w:val="000000"/>
        </w:rPr>
        <w:t>dokumentację należy sporządzić w 3 egzemplarzach w wersji papierowej                               i w 2 egzemplarzach w wersji elektronicznej (CD – PDF i DOC) wraz z wnioskiem w 2 egzemplarzach do Wojewody Świętokrzyskiego ws. ustanowienia stref ochronnych obejmującej teren ochrony pośredniej ujęć wody – jeżeli zajdzie taka konieczność;</w:t>
      </w:r>
    </w:p>
    <w:p w14:paraId="458D7544" w14:textId="77777777" w:rsidR="00EB51B9" w:rsidRPr="00EB51B9" w:rsidRDefault="00EB51B9" w:rsidP="00EB51B9">
      <w:pPr>
        <w:numPr>
          <w:ilvl w:val="1"/>
          <w:numId w:val="2"/>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Usunięcie na koszt własny błędów w dokumentacji, nieujawnionych w czasie odbioru, w najkrótszym uzasadnionym terminie natychmiast po ich wykryciu, aby nie dochodziło do nieuzasadnionego jego przedłużania;</w:t>
      </w:r>
    </w:p>
    <w:p w14:paraId="5ED88984" w14:textId="77777777" w:rsidR="00EB51B9" w:rsidRPr="00EB51B9" w:rsidRDefault="00EB51B9" w:rsidP="00EB51B9">
      <w:pPr>
        <w:numPr>
          <w:ilvl w:val="1"/>
          <w:numId w:val="2"/>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Przekazanie przedmiotu umowy do odbioru na zasadach określonych niniejszą umową.</w:t>
      </w:r>
    </w:p>
    <w:p w14:paraId="342088A9" w14:textId="77777777" w:rsidR="00EB51B9" w:rsidRPr="00EB51B9" w:rsidRDefault="00EB51B9" w:rsidP="00EB51B9">
      <w:pPr>
        <w:numPr>
          <w:ilvl w:val="0"/>
          <w:numId w:val="2"/>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Do obowiązków Zamawiającego należy:</w:t>
      </w:r>
    </w:p>
    <w:p w14:paraId="5F2790F6" w14:textId="77777777" w:rsidR="00EB51B9" w:rsidRPr="00EB51B9" w:rsidRDefault="00EB51B9" w:rsidP="00EB51B9">
      <w:pPr>
        <w:numPr>
          <w:ilvl w:val="1"/>
          <w:numId w:val="2"/>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Udostępnianie posiadanych danych i dokumentów niezbędnych do sporządzenia przedmiotu zadania na każdym etapie jego wykonania;</w:t>
      </w:r>
    </w:p>
    <w:p w14:paraId="0BF117D8" w14:textId="77777777" w:rsidR="00EB51B9" w:rsidRPr="00EB51B9" w:rsidRDefault="00EB51B9" w:rsidP="00EB51B9">
      <w:pPr>
        <w:numPr>
          <w:ilvl w:val="1"/>
          <w:numId w:val="2"/>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Dokonanie odbioru przekazanej przez Wykonawcę dokumentacji w terminach określonych w umowie;</w:t>
      </w:r>
    </w:p>
    <w:p w14:paraId="3B2C7137" w14:textId="77777777" w:rsidR="00EB51B9" w:rsidRPr="00EB51B9" w:rsidRDefault="00EB51B9" w:rsidP="00EB51B9">
      <w:pPr>
        <w:numPr>
          <w:ilvl w:val="1"/>
          <w:numId w:val="2"/>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Zapłata wynagrodzenia za wykonaną dokumentację na warunkach określonych w umowie.</w:t>
      </w:r>
    </w:p>
    <w:p w14:paraId="33002A37" w14:textId="77777777" w:rsidR="00EB51B9" w:rsidRPr="00EB51B9" w:rsidRDefault="00EB51B9" w:rsidP="00EB51B9">
      <w:pPr>
        <w:numPr>
          <w:ilvl w:val="0"/>
          <w:numId w:val="2"/>
        </w:numPr>
        <w:spacing w:after="451"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Wykonawca będzie wykonywał usługę objętą zamówieniem osobiście, bez udziału podwykonawców.</w:t>
      </w:r>
    </w:p>
    <w:p w14:paraId="286054A7" w14:textId="77777777" w:rsidR="00EB51B9" w:rsidRPr="00EB51B9" w:rsidRDefault="00EB51B9" w:rsidP="00EB51B9">
      <w:pPr>
        <w:keepNext/>
        <w:keepLines/>
        <w:spacing w:after="212"/>
        <w:ind w:left="10" w:right="6" w:hanging="10"/>
        <w:jc w:val="center"/>
        <w:outlineLvl w:val="1"/>
        <w:rPr>
          <w:rFonts w:ascii="Times New Roman" w:eastAsia="Arial" w:hAnsi="Times New Roman" w:cs="Times New Roman"/>
          <w:b/>
          <w:color w:val="000000"/>
        </w:rPr>
      </w:pPr>
      <w:r w:rsidRPr="00EB51B9">
        <w:rPr>
          <w:rFonts w:ascii="Times New Roman" w:eastAsia="Arial" w:hAnsi="Times New Roman" w:cs="Times New Roman"/>
          <w:b/>
          <w:color w:val="000000"/>
        </w:rPr>
        <w:t>Terminy realizacji usługi</w:t>
      </w:r>
    </w:p>
    <w:p w14:paraId="129C47E3" w14:textId="77777777" w:rsidR="00EB51B9" w:rsidRPr="00EB51B9" w:rsidRDefault="00EB51B9" w:rsidP="00EB51B9">
      <w:pPr>
        <w:spacing w:after="212"/>
        <w:ind w:left="11" w:hanging="10"/>
        <w:jc w:val="center"/>
        <w:rPr>
          <w:rFonts w:ascii="Times New Roman" w:eastAsia="Arial" w:hAnsi="Times New Roman" w:cs="Times New Roman"/>
          <w:b/>
          <w:color w:val="000000"/>
        </w:rPr>
      </w:pPr>
      <w:r w:rsidRPr="00EB51B9">
        <w:rPr>
          <w:rFonts w:ascii="Times New Roman" w:eastAsia="Arial" w:hAnsi="Times New Roman" w:cs="Times New Roman"/>
          <w:b/>
          <w:color w:val="000000"/>
        </w:rPr>
        <w:t>§ 4.</w:t>
      </w:r>
    </w:p>
    <w:p w14:paraId="107E924E" w14:textId="77777777" w:rsidR="00EB51B9" w:rsidRPr="00EB51B9" w:rsidRDefault="00EB51B9" w:rsidP="00EB51B9">
      <w:pPr>
        <w:spacing w:after="450" w:line="240" w:lineRule="auto"/>
        <w:ind w:left="720"/>
        <w:jc w:val="both"/>
        <w:rPr>
          <w:rFonts w:ascii="Times New Roman" w:eastAsia="Arial" w:hAnsi="Times New Roman" w:cs="Times New Roman"/>
          <w:color w:val="000000"/>
        </w:rPr>
      </w:pPr>
      <w:r w:rsidRPr="00EB51B9">
        <w:rPr>
          <w:rFonts w:ascii="Times New Roman" w:eastAsia="Arial" w:hAnsi="Times New Roman" w:cs="Times New Roman"/>
          <w:color w:val="000000"/>
        </w:rPr>
        <w:t>Wykonawca jest zobowiązany wykonać przedmiot zamówienia do dnia 30.09.2022r.</w:t>
      </w:r>
    </w:p>
    <w:p w14:paraId="62BF6EB6" w14:textId="77777777" w:rsidR="00EB51B9" w:rsidRPr="00EB51B9" w:rsidRDefault="00EB51B9" w:rsidP="00EB51B9">
      <w:pPr>
        <w:keepNext/>
        <w:keepLines/>
        <w:spacing w:after="212"/>
        <w:ind w:left="10" w:right="5" w:hanging="10"/>
        <w:jc w:val="center"/>
        <w:outlineLvl w:val="1"/>
        <w:rPr>
          <w:rFonts w:ascii="Times New Roman" w:eastAsia="Arial" w:hAnsi="Times New Roman" w:cs="Times New Roman"/>
          <w:b/>
          <w:color w:val="000000"/>
        </w:rPr>
      </w:pPr>
      <w:r w:rsidRPr="00EB51B9">
        <w:rPr>
          <w:rFonts w:ascii="Times New Roman" w:eastAsia="Arial" w:hAnsi="Times New Roman" w:cs="Times New Roman"/>
          <w:b/>
          <w:color w:val="000000"/>
        </w:rPr>
        <w:t>Wynagrodzenie Wykonawcy</w:t>
      </w:r>
    </w:p>
    <w:p w14:paraId="650714AE" w14:textId="77777777" w:rsidR="00EB51B9" w:rsidRPr="00EB51B9" w:rsidRDefault="00EB51B9" w:rsidP="00EB51B9">
      <w:pPr>
        <w:spacing w:after="212"/>
        <w:ind w:left="11" w:hanging="10"/>
        <w:jc w:val="center"/>
        <w:rPr>
          <w:rFonts w:ascii="Times New Roman" w:eastAsia="Arial" w:hAnsi="Times New Roman" w:cs="Times New Roman"/>
          <w:b/>
          <w:color w:val="000000"/>
        </w:rPr>
      </w:pPr>
      <w:r w:rsidRPr="00EB51B9">
        <w:rPr>
          <w:rFonts w:ascii="Times New Roman" w:eastAsia="Arial" w:hAnsi="Times New Roman" w:cs="Times New Roman"/>
          <w:b/>
          <w:color w:val="000000"/>
        </w:rPr>
        <w:t>§ 5.</w:t>
      </w:r>
    </w:p>
    <w:p w14:paraId="5BB14BDF" w14:textId="71EC20E7" w:rsidR="00EB51B9" w:rsidRPr="00EB51B9" w:rsidRDefault="00EB51B9" w:rsidP="00EB51B9">
      <w:pPr>
        <w:numPr>
          <w:ilvl w:val="0"/>
          <w:numId w:val="3"/>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 xml:space="preserve">Z tytułu wykonania obowiązków wynikających z niniejszej umowy, Zamawiający zapłaci Wykonawcy wynagrodzenie </w:t>
      </w:r>
      <w:r w:rsidR="002A6E41">
        <w:rPr>
          <w:rFonts w:ascii="Times New Roman" w:eastAsia="Arial" w:hAnsi="Times New Roman" w:cs="Times New Roman"/>
          <w:color w:val="000000"/>
        </w:rPr>
        <w:t xml:space="preserve">ryczałtowe </w:t>
      </w:r>
      <w:r w:rsidRPr="00EB51B9">
        <w:rPr>
          <w:rFonts w:ascii="Times New Roman" w:eastAsia="Arial" w:hAnsi="Times New Roman" w:cs="Times New Roman"/>
          <w:color w:val="000000"/>
        </w:rPr>
        <w:t>zgodnie ze złożoną ofertą,  w wysokości:</w:t>
      </w:r>
    </w:p>
    <w:p w14:paraId="3BB8A319" w14:textId="77777777" w:rsidR="00EB51B9" w:rsidRPr="00EB51B9" w:rsidRDefault="00EB51B9" w:rsidP="00EB51B9">
      <w:pPr>
        <w:spacing w:after="0" w:line="276" w:lineRule="auto"/>
        <w:ind w:left="703" w:firstLine="335"/>
        <w:rPr>
          <w:rFonts w:ascii="Times New Roman" w:eastAsia="Arial" w:hAnsi="Times New Roman" w:cs="Times New Roman"/>
          <w:color w:val="000000"/>
        </w:rPr>
      </w:pPr>
      <w:r w:rsidRPr="00EB51B9">
        <w:rPr>
          <w:rFonts w:ascii="Times New Roman" w:eastAsia="Arial" w:hAnsi="Times New Roman" w:cs="Times New Roman"/>
          <w:color w:val="000000"/>
        </w:rPr>
        <w:t xml:space="preserve">netto ...…………...............................................................................…….. PLN; </w:t>
      </w:r>
    </w:p>
    <w:p w14:paraId="3555BDF0" w14:textId="77777777" w:rsidR="00EB51B9" w:rsidRPr="00EB51B9" w:rsidRDefault="00EB51B9" w:rsidP="00EB51B9">
      <w:pPr>
        <w:spacing w:after="0" w:line="276" w:lineRule="auto"/>
        <w:ind w:left="703" w:firstLine="335"/>
        <w:rPr>
          <w:rFonts w:ascii="Times New Roman" w:eastAsia="Arial" w:hAnsi="Times New Roman" w:cs="Times New Roman"/>
          <w:color w:val="000000"/>
        </w:rPr>
      </w:pPr>
      <w:r w:rsidRPr="00EB51B9">
        <w:rPr>
          <w:rFonts w:ascii="Times New Roman" w:eastAsia="Arial" w:hAnsi="Times New Roman" w:cs="Times New Roman"/>
          <w:color w:val="000000"/>
        </w:rPr>
        <w:t xml:space="preserve">podatek VAT 23% ………………...........................................................…. PLN; </w:t>
      </w:r>
    </w:p>
    <w:p w14:paraId="35648172" w14:textId="77777777" w:rsidR="00EB51B9" w:rsidRPr="00EB51B9" w:rsidRDefault="00EB51B9" w:rsidP="00EB51B9">
      <w:pPr>
        <w:spacing w:after="0" w:line="276" w:lineRule="auto"/>
        <w:ind w:left="703" w:firstLine="335"/>
        <w:rPr>
          <w:rFonts w:ascii="Times New Roman" w:eastAsia="Arial" w:hAnsi="Times New Roman" w:cs="Times New Roman"/>
          <w:color w:val="000000"/>
        </w:rPr>
      </w:pPr>
      <w:r w:rsidRPr="00EB51B9">
        <w:rPr>
          <w:rFonts w:ascii="Times New Roman" w:eastAsia="Arial" w:hAnsi="Times New Roman" w:cs="Times New Roman"/>
          <w:color w:val="000000"/>
        </w:rPr>
        <w:t xml:space="preserve">brutto ………………...............................................................................…. PLN; </w:t>
      </w:r>
    </w:p>
    <w:p w14:paraId="6BC6C369" w14:textId="77777777" w:rsidR="00EB51B9" w:rsidRPr="00EB51B9" w:rsidRDefault="00EB51B9" w:rsidP="00EB51B9">
      <w:pPr>
        <w:spacing w:after="0" w:line="276" w:lineRule="auto"/>
        <w:ind w:left="703" w:firstLine="335"/>
        <w:rPr>
          <w:rFonts w:ascii="Times New Roman" w:eastAsia="Arial" w:hAnsi="Times New Roman" w:cs="Times New Roman"/>
          <w:color w:val="000000"/>
        </w:rPr>
      </w:pPr>
      <w:r w:rsidRPr="00EB51B9">
        <w:rPr>
          <w:rFonts w:ascii="Times New Roman" w:eastAsia="Arial" w:hAnsi="Times New Roman" w:cs="Times New Roman"/>
          <w:color w:val="000000"/>
        </w:rPr>
        <w:t>słownie: ………………………………………………………………...…………..…</w:t>
      </w:r>
    </w:p>
    <w:p w14:paraId="43437A8C" w14:textId="77777777" w:rsidR="00EB51B9" w:rsidRPr="00EB51B9" w:rsidRDefault="00EB51B9" w:rsidP="00EB51B9">
      <w:pPr>
        <w:numPr>
          <w:ilvl w:val="0"/>
          <w:numId w:val="3"/>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Ustalone wynagrodzenie obejmuje wszelkie czynności potrzebne dla Wykonawcy dla zrealizowania całości zamówienia. Ryzyko niedoszacowania ponosi Wykonawca.</w:t>
      </w:r>
    </w:p>
    <w:p w14:paraId="0EC119D0" w14:textId="210327BC" w:rsidR="00EB51B9" w:rsidRPr="00EB51B9" w:rsidRDefault="00EB51B9" w:rsidP="00EB51B9">
      <w:pPr>
        <w:numPr>
          <w:ilvl w:val="0"/>
          <w:numId w:val="3"/>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Płatność o której mowa w ust.1 będzie dokonywana przelewem na wskazany przez Wykonawcę rachunek bankowy, w terminie do 30 dni od daty otrzymania przez Zamawiającego faktury, po dokonaniu odbioru końcowego dokumentacji wraz ze sporządzonymi wnioskami ws. ustalenia stref ochronnych obejmujących teren ochrony pośredniej dla ujęć wody objętych przedmiotem zamówienia.</w:t>
      </w:r>
      <w:r w:rsidRPr="00EB51B9">
        <w:rPr>
          <w:rFonts w:ascii="Arial" w:eastAsia="Arial" w:hAnsi="Arial" w:cs="Arial"/>
          <w:color w:val="000000"/>
        </w:rPr>
        <w:t xml:space="preserve"> </w:t>
      </w:r>
      <w:r w:rsidRPr="00EB51B9">
        <w:rPr>
          <w:rFonts w:ascii="Times New Roman" w:eastAsia="Arial" w:hAnsi="Times New Roman" w:cs="Times New Roman"/>
          <w:color w:val="000000"/>
        </w:rPr>
        <w:t xml:space="preserve">Płatność wynikająca z zamówienia zostanie dokonana za pośrednictwem metody podzielonej płatności (split payment). Dla wskazanego przez Wykonawcę do płatności rachunku firmowego musi być utworzony rachunek VAT na cele prowadzonej działalności gospodarczej i rachunek firmowy musi widnieć w wykazie podatników VAT-Biała Lista Podatników VAT Wykonawca może przesłać fakturę mailem </w:t>
      </w:r>
      <w:r w:rsidR="003821A2">
        <w:rPr>
          <w:rFonts w:ascii="Times New Roman" w:eastAsia="Arial" w:hAnsi="Times New Roman" w:cs="Times New Roman"/>
          <w:color w:val="000000"/>
        </w:rPr>
        <w:t>faktury</w:t>
      </w:r>
      <w:r w:rsidRPr="00EB51B9">
        <w:rPr>
          <w:rFonts w:ascii="Times New Roman" w:eastAsia="Arial" w:hAnsi="Times New Roman" w:cs="Times New Roman"/>
          <w:color w:val="000000"/>
        </w:rPr>
        <w:t>@stopnica.pl , w temacie wiadomości musi widnieć następująca treść: Faktura VAT Nr ..... z dnia .........</w:t>
      </w:r>
    </w:p>
    <w:p w14:paraId="210808F2" w14:textId="77777777" w:rsidR="00EB51B9" w:rsidRPr="00EB51B9" w:rsidRDefault="00EB51B9" w:rsidP="00EB51B9">
      <w:pPr>
        <w:numPr>
          <w:ilvl w:val="0"/>
          <w:numId w:val="3"/>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Datą płatności jest dzień obciążenia rachunku bankowego Zamawiającego.</w:t>
      </w:r>
    </w:p>
    <w:p w14:paraId="4C4BF139" w14:textId="77777777" w:rsidR="00EB51B9" w:rsidRPr="00EB51B9" w:rsidRDefault="00EB51B9" w:rsidP="00EB51B9">
      <w:pPr>
        <w:numPr>
          <w:ilvl w:val="0"/>
          <w:numId w:val="3"/>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Za nieterminowe płatności faktur Wykonawca ma prawo naliczyć odsetki ustawowe.</w:t>
      </w:r>
    </w:p>
    <w:p w14:paraId="1871F239" w14:textId="77777777" w:rsidR="00EB51B9" w:rsidRPr="00EB51B9" w:rsidRDefault="00EB51B9" w:rsidP="00EB51B9">
      <w:pPr>
        <w:numPr>
          <w:ilvl w:val="0"/>
          <w:numId w:val="3"/>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lastRenderedPageBreak/>
        <w:t>Wykonawca oświadcza, że jest/nie jest* płatnikiem podatku VAT i posiada numer identyfikacyjny NIP:  ...........................</w:t>
      </w:r>
    </w:p>
    <w:p w14:paraId="6666385E" w14:textId="77777777" w:rsidR="00EB51B9" w:rsidRPr="00EB51B9" w:rsidRDefault="00EB51B9" w:rsidP="00EB51B9">
      <w:pPr>
        <w:numPr>
          <w:ilvl w:val="0"/>
          <w:numId w:val="3"/>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Zamawiający oświadcza, że jest płatnikiem podatku VAT i posiada numer identyfikacyjny NIP: 6551768527</w:t>
      </w:r>
    </w:p>
    <w:p w14:paraId="7A8D48CF" w14:textId="77777777" w:rsidR="00EB51B9" w:rsidRPr="00EB51B9" w:rsidRDefault="00EB51B9" w:rsidP="00EB51B9">
      <w:pPr>
        <w:numPr>
          <w:ilvl w:val="0"/>
          <w:numId w:val="3"/>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Zamawiający upoważnia Wykonawcę do wystawienia faktury VAT bez swojego podpisu.</w:t>
      </w:r>
    </w:p>
    <w:p w14:paraId="192F252A" w14:textId="77777777" w:rsidR="00EB51B9" w:rsidRPr="00EB51B9" w:rsidRDefault="00EB51B9" w:rsidP="00EB51B9">
      <w:pPr>
        <w:keepNext/>
        <w:keepLines/>
        <w:spacing w:after="212"/>
        <w:ind w:left="10" w:right="7" w:hanging="10"/>
        <w:jc w:val="center"/>
        <w:outlineLvl w:val="1"/>
        <w:rPr>
          <w:rFonts w:ascii="Times New Roman" w:eastAsia="Arial" w:hAnsi="Times New Roman" w:cs="Times New Roman"/>
          <w:b/>
          <w:color w:val="000000"/>
        </w:rPr>
      </w:pPr>
    </w:p>
    <w:p w14:paraId="40B16864" w14:textId="77777777" w:rsidR="00EB51B9" w:rsidRPr="00EB51B9" w:rsidRDefault="00EB51B9" w:rsidP="00EB51B9">
      <w:pPr>
        <w:keepNext/>
        <w:keepLines/>
        <w:spacing w:after="212"/>
        <w:ind w:left="10" w:right="7" w:hanging="10"/>
        <w:jc w:val="center"/>
        <w:outlineLvl w:val="1"/>
        <w:rPr>
          <w:rFonts w:ascii="Times New Roman" w:eastAsia="Arial" w:hAnsi="Times New Roman" w:cs="Times New Roman"/>
          <w:b/>
          <w:color w:val="000000"/>
        </w:rPr>
      </w:pPr>
      <w:r w:rsidRPr="00EB51B9">
        <w:rPr>
          <w:rFonts w:ascii="Times New Roman" w:eastAsia="Arial" w:hAnsi="Times New Roman" w:cs="Times New Roman"/>
          <w:b/>
          <w:color w:val="000000"/>
        </w:rPr>
        <w:t>Osoby odpowiedzialne za realizację prac</w:t>
      </w:r>
    </w:p>
    <w:p w14:paraId="70FE9DA4" w14:textId="77777777" w:rsidR="00EB51B9" w:rsidRPr="00EB51B9" w:rsidRDefault="00EB51B9" w:rsidP="00EB51B9">
      <w:pPr>
        <w:spacing w:after="212"/>
        <w:ind w:left="11" w:hanging="10"/>
        <w:jc w:val="center"/>
        <w:rPr>
          <w:rFonts w:ascii="Times New Roman" w:eastAsia="Arial" w:hAnsi="Times New Roman" w:cs="Times New Roman"/>
          <w:b/>
          <w:color w:val="000000"/>
        </w:rPr>
      </w:pPr>
      <w:r w:rsidRPr="00EB51B9">
        <w:rPr>
          <w:rFonts w:ascii="Times New Roman" w:eastAsia="Arial" w:hAnsi="Times New Roman" w:cs="Times New Roman"/>
          <w:b/>
          <w:color w:val="000000"/>
        </w:rPr>
        <w:t>§ 6.</w:t>
      </w:r>
    </w:p>
    <w:p w14:paraId="72F28A32" w14:textId="77777777" w:rsidR="00EB51B9" w:rsidRPr="00EB51B9" w:rsidRDefault="00EB51B9" w:rsidP="00EB51B9">
      <w:pPr>
        <w:numPr>
          <w:ilvl w:val="0"/>
          <w:numId w:val="4"/>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Osobą odpowiedzialną ze strony Zamawiającego będzie Pan/i/ .........………………..… - ……………………..........……., tel. …………………...…</w:t>
      </w:r>
    </w:p>
    <w:p w14:paraId="5DAC9679" w14:textId="77777777" w:rsidR="00EB51B9" w:rsidRPr="00EB51B9" w:rsidRDefault="00EB51B9" w:rsidP="00EB51B9">
      <w:pPr>
        <w:numPr>
          <w:ilvl w:val="0"/>
          <w:numId w:val="4"/>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Z ramienia Wykonawcy odpowiedzialnym za wykonywanie dokumentacji będzie Pan/i/ ………….....……….… - ….............…..…......…., tel. ………...……............…</w:t>
      </w:r>
    </w:p>
    <w:p w14:paraId="411598F7" w14:textId="77777777" w:rsidR="00EB51B9" w:rsidRPr="00EB51B9" w:rsidRDefault="00EB51B9" w:rsidP="00EB51B9">
      <w:pPr>
        <w:numPr>
          <w:ilvl w:val="0"/>
          <w:numId w:val="4"/>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Zmiana osób, o których mowa wyżej nie stanowi zmiany umowy i jest skuteczna względem drugiej strony po jej poinformowaniu o tym fakcie w formie pisemnej lub elektronicznej.</w:t>
      </w:r>
    </w:p>
    <w:p w14:paraId="749A22FB" w14:textId="77777777" w:rsidR="00EB51B9" w:rsidRPr="00EB51B9" w:rsidRDefault="00EB51B9" w:rsidP="00EB51B9">
      <w:pPr>
        <w:keepNext/>
        <w:keepLines/>
        <w:spacing w:after="212"/>
        <w:ind w:left="10" w:right="2" w:hanging="10"/>
        <w:jc w:val="center"/>
        <w:outlineLvl w:val="1"/>
        <w:rPr>
          <w:rFonts w:ascii="Times New Roman" w:eastAsia="Arial" w:hAnsi="Times New Roman" w:cs="Times New Roman"/>
          <w:b/>
          <w:color w:val="000000"/>
        </w:rPr>
      </w:pPr>
    </w:p>
    <w:p w14:paraId="583CDC8F" w14:textId="77777777" w:rsidR="00EB51B9" w:rsidRPr="00EB51B9" w:rsidRDefault="00EB51B9" w:rsidP="00EB51B9">
      <w:pPr>
        <w:keepNext/>
        <w:keepLines/>
        <w:spacing w:after="212"/>
        <w:ind w:left="10" w:right="2" w:hanging="10"/>
        <w:jc w:val="center"/>
        <w:outlineLvl w:val="1"/>
        <w:rPr>
          <w:rFonts w:ascii="Times New Roman" w:eastAsia="Arial" w:hAnsi="Times New Roman" w:cs="Times New Roman"/>
          <w:b/>
          <w:color w:val="000000"/>
        </w:rPr>
      </w:pPr>
      <w:r w:rsidRPr="00EB51B9">
        <w:rPr>
          <w:rFonts w:ascii="Times New Roman" w:eastAsia="Arial" w:hAnsi="Times New Roman" w:cs="Times New Roman"/>
          <w:b/>
          <w:color w:val="000000"/>
        </w:rPr>
        <w:t>Odbiór prac</w:t>
      </w:r>
    </w:p>
    <w:p w14:paraId="31E65103" w14:textId="77777777" w:rsidR="00EB51B9" w:rsidRPr="00EB51B9" w:rsidRDefault="00EB51B9" w:rsidP="00EB51B9">
      <w:pPr>
        <w:spacing w:after="212"/>
        <w:ind w:left="11" w:hanging="10"/>
        <w:jc w:val="center"/>
        <w:rPr>
          <w:rFonts w:ascii="Times New Roman" w:eastAsia="Arial" w:hAnsi="Times New Roman" w:cs="Times New Roman"/>
          <w:b/>
          <w:color w:val="000000"/>
        </w:rPr>
      </w:pPr>
      <w:r w:rsidRPr="00EB51B9">
        <w:rPr>
          <w:rFonts w:ascii="Times New Roman" w:eastAsia="Arial" w:hAnsi="Times New Roman" w:cs="Times New Roman"/>
          <w:b/>
          <w:color w:val="000000"/>
        </w:rPr>
        <w:t>§ 7.</w:t>
      </w:r>
    </w:p>
    <w:p w14:paraId="6BBEAB9D" w14:textId="0C1B8B9F" w:rsidR="00EB51B9" w:rsidRPr="00EB51B9" w:rsidRDefault="00EB51B9" w:rsidP="00EB51B9">
      <w:pPr>
        <w:numPr>
          <w:ilvl w:val="0"/>
          <w:numId w:val="5"/>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Wykonawca jest zobowiązany przedłożyć Zamawiającemu komplety dokumentacji dotyczących przedmiotu zamówienia określonego w § 2 ust. 2 niniejszej umowy wraz z wnioskami dotyczącymi ustanowienia stref ochronnych obejmującej teren ochrony pośredniej ujęć wody, kompletnymi i spełniającymi wszelkie prawem przewidziane wymagania, umożliwiającymi złożenie ich do Wojewody Świętokrzyskiego (jeżeli zajdzie taka konieczność).</w:t>
      </w:r>
    </w:p>
    <w:p w14:paraId="0CCAA9D6" w14:textId="77777777" w:rsidR="00EB51B9" w:rsidRPr="00EB51B9" w:rsidRDefault="00EB51B9" w:rsidP="00EB51B9">
      <w:pPr>
        <w:numPr>
          <w:ilvl w:val="0"/>
          <w:numId w:val="5"/>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Dokumentem potwierdzającym przekazanie Zamawiającemu sporządzonej dokumentacji będzie protokół przekazania przedmiotu zamówienia sporządzony przez Wykonawcę.</w:t>
      </w:r>
    </w:p>
    <w:p w14:paraId="55E23DB3" w14:textId="77777777" w:rsidR="00EB51B9" w:rsidRPr="00EB51B9" w:rsidRDefault="00EB51B9" w:rsidP="00EB51B9">
      <w:pPr>
        <w:numPr>
          <w:ilvl w:val="0"/>
          <w:numId w:val="5"/>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 xml:space="preserve">Dokumentacje stanowiące umówiony przedmiot zamówienia powinny być zaopatrzone w wykaz opracowań oraz pisemne oświadczenie Wykonawcy, iż są one wykonane zgodnie z umową, obowiązującymi przepisami oraz normami i że zostają przekazane w stanie zupełnym, kompletnym z punktu widzenia celu, któremu mają służyć oraz, że są wystarczającymi do przeprowadzenia procedury ustanowienia stref ochronnych dla ujęć wody objętych przedmiotem zamówienia. </w:t>
      </w:r>
    </w:p>
    <w:p w14:paraId="6365D664" w14:textId="77777777" w:rsidR="00EB51B9" w:rsidRPr="00EB51B9" w:rsidRDefault="00EB51B9" w:rsidP="00EB51B9">
      <w:pPr>
        <w:numPr>
          <w:ilvl w:val="0"/>
          <w:numId w:val="5"/>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Przekazane przez Wykonawcę dokumentacje wraz z wnioskami Zamawiający zobowiązuje się sprawdzić i zaopiniować w terminie do 21 dni od daty ich otrzymania. W szczególnych przypadkach Zamawiający wzywa Wykonawcę do dokonania uzgodnień i korekt przedłożonej dokumentacji.</w:t>
      </w:r>
    </w:p>
    <w:p w14:paraId="54DE966A" w14:textId="77777777" w:rsidR="00EB51B9" w:rsidRPr="00EB51B9" w:rsidRDefault="00EB51B9" w:rsidP="00EB51B9">
      <w:pPr>
        <w:numPr>
          <w:ilvl w:val="0"/>
          <w:numId w:val="5"/>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Zamawiający zastrzega sobie prawo do sprawdzenia i weryfikacji dokumentacji przez osobę posiadającą odpowiednie uprawnienia  w tym zakresie.</w:t>
      </w:r>
    </w:p>
    <w:p w14:paraId="7A3D4369" w14:textId="77777777" w:rsidR="00EB51B9" w:rsidRPr="00EB51B9" w:rsidRDefault="00EB51B9" w:rsidP="00EB51B9">
      <w:pPr>
        <w:numPr>
          <w:ilvl w:val="0"/>
          <w:numId w:val="5"/>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 xml:space="preserve">Wykonawca będzie zobowiązany do uwzględnienia sugestii Zamawiającego przy sporządzaniu dokumentacji objętej przedmiotem zamówienia. </w:t>
      </w:r>
    </w:p>
    <w:p w14:paraId="1B500A5C" w14:textId="77777777" w:rsidR="00EB51B9" w:rsidRPr="00EB51B9" w:rsidRDefault="00EB51B9" w:rsidP="00EB51B9">
      <w:pPr>
        <w:numPr>
          <w:ilvl w:val="0"/>
          <w:numId w:val="5"/>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W przypadku stwierdzenia przez Zamawiającego w dokumentacji objętej przedmiotem zamówienia błędów lub braków, Wykonawca jest zobowiązany usunąć błędy lub uzupełnić braki, w najkrótszym uzasadnionym terminie, natychmiast po ich wykryciu lub w terminie wskazanym przez Zamawiającego, nie dłuższym jednak niż 7 dni. Po upływie w/w terminu Zamawiający będzie naliczał należne kary za zwłokę w wysokości jak w § 9 ust 2 pkt 1 niniejszej umowy.</w:t>
      </w:r>
    </w:p>
    <w:p w14:paraId="68AA1E99" w14:textId="77777777" w:rsidR="00EB51B9" w:rsidRPr="00EB51B9" w:rsidRDefault="00EB51B9" w:rsidP="00EB51B9">
      <w:pPr>
        <w:numPr>
          <w:ilvl w:val="0"/>
          <w:numId w:val="5"/>
        </w:numPr>
        <w:spacing w:after="452"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Po sprawdzeniu przez Zamawiającego przekazanej dokumentacji i usunięciu ewentualnych błędów lub braków przez Wykonawcę, Zamawiający przekaże Wykonawcy protokół potwierdzający akceptację przedłożonej dokumentacji.</w:t>
      </w:r>
    </w:p>
    <w:p w14:paraId="6164AFBE" w14:textId="77777777" w:rsidR="00EB51B9" w:rsidRPr="00EB51B9" w:rsidRDefault="00EB51B9" w:rsidP="00EB51B9">
      <w:pPr>
        <w:keepNext/>
        <w:keepLines/>
        <w:spacing w:after="212"/>
        <w:ind w:left="10" w:right="4" w:hanging="10"/>
        <w:jc w:val="center"/>
        <w:outlineLvl w:val="1"/>
        <w:rPr>
          <w:rFonts w:ascii="Times New Roman" w:eastAsia="Arial" w:hAnsi="Times New Roman" w:cs="Times New Roman"/>
          <w:b/>
          <w:color w:val="000000"/>
        </w:rPr>
      </w:pPr>
      <w:r w:rsidRPr="00EB51B9">
        <w:rPr>
          <w:rFonts w:ascii="Times New Roman" w:eastAsia="Arial" w:hAnsi="Times New Roman" w:cs="Times New Roman"/>
          <w:b/>
          <w:color w:val="000000"/>
        </w:rPr>
        <w:lastRenderedPageBreak/>
        <w:t>Prawa autorskie</w:t>
      </w:r>
    </w:p>
    <w:p w14:paraId="6EB6F5E5" w14:textId="77777777" w:rsidR="00EB51B9" w:rsidRPr="00EB51B9" w:rsidRDefault="00EB51B9" w:rsidP="00EB51B9">
      <w:pPr>
        <w:spacing w:after="212"/>
        <w:ind w:left="11" w:hanging="10"/>
        <w:jc w:val="center"/>
        <w:rPr>
          <w:rFonts w:ascii="Times New Roman" w:eastAsia="Arial" w:hAnsi="Times New Roman" w:cs="Times New Roman"/>
          <w:b/>
          <w:color w:val="000000"/>
        </w:rPr>
      </w:pPr>
      <w:r w:rsidRPr="00EB51B9">
        <w:rPr>
          <w:rFonts w:ascii="Times New Roman" w:eastAsia="Arial" w:hAnsi="Times New Roman" w:cs="Times New Roman"/>
          <w:b/>
          <w:color w:val="000000"/>
        </w:rPr>
        <w:t>§ 8.</w:t>
      </w:r>
    </w:p>
    <w:p w14:paraId="7C044547" w14:textId="77777777" w:rsidR="00EB51B9" w:rsidRPr="00EB51B9" w:rsidRDefault="00EB51B9" w:rsidP="00EB51B9">
      <w:pPr>
        <w:numPr>
          <w:ilvl w:val="0"/>
          <w:numId w:val="6"/>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Wykonawca przenosi z dniem odbioru końcowego na Zamawiającego, a Zamawiający nabywa bez obowiązku dodatkowego wynagrodzenia, wyłączne i nieograniczone autorskie prawa majątkowe do korzystania i rozporządzania przedmiotem umowy w całości lub we fragmentach, bez ograniczeń przestrzennych, samodzielnie lub z innymi dziełami,</w:t>
      </w:r>
    </w:p>
    <w:p w14:paraId="4AE2B4FF" w14:textId="77777777" w:rsidR="00EB51B9" w:rsidRPr="00EB51B9" w:rsidRDefault="00EB51B9" w:rsidP="00EB51B9">
      <w:pPr>
        <w:spacing w:after="0" w:line="240" w:lineRule="auto"/>
        <w:ind w:left="720"/>
        <w:jc w:val="both"/>
        <w:rPr>
          <w:rFonts w:ascii="Times New Roman" w:eastAsia="Arial" w:hAnsi="Times New Roman" w:cs="Times New Roman"/>
          <w:color w:val="000000"/>
        </w:rPr>
      </w:pPr>
      <w:r w:rsidRPr="00EB51B9">
        <w:rPr>
          <w:rFonts w:ascii="Times New Roman" w:eastAsia="Arial" w:hAnsi="Times New Roman" w:cs="Times New Roman"/>
          <w:color w:val="000000"/>
        </w:rPr>
        <w:t>na cały okres ochrony praw majątkowych, na następujących polach eksploatacji:</w:t>
      </w:r>
    </w:p>
    <w:p w14:paraId="76466C61" w14:textId="77777777" w:rsidR="00EB51B9" w:rsidRPr="00EB51B9" w:rsidRDefault="00EB51B9" w:rsidP="00EB51B9">
      <w:pPr>
        <w:numPr>
          <w:ilvl w:val="1"/>
          <w:numId w:val="6"/>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utrwalanie i zwielokrotnianie w całości lub we fragmentach, bez ograniczeń ilościowych, dowolną w dacie zawierania umowy techniką.</w:t>
      </w:r>
    </w:p>
    <w:p w14:paraId="06B8CBF7" w14:textId="77777777" w:rsidR="00EB51B9" w:rsidRPr="00EB51B9" w:rsidRDefault="00EB51B9" w:rsidP="00EB51B9">
      <w:pPr>
        <w:numPr>
          <w:ilvl w:val="1"/>
          <w:numId w:val="6"/>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publicznego prezentowania i odtwarzania w całości lub we fragmentach bez ograniczeń ilościowych, dowolną znaną w dacie umowy techniką.</w:t>
      </w:r>
    </w:p>
    <w:p w14:paraId="7A75669E" w14:textId="77777777" w:rsidR="00EB51B9" w:rsidRPr="00EB51B9" w:rsidRDefault="00EB51B9" w:rsidP="00EB51B9">
      <w:pPr>
        <w:numPr>
          <w:ilvl w:val="1"/>
          <w:numId w:val="6"/>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wprowadzenie do obrotu, najem, dzierżawa, użyczenie.</w:t>
      </w:r>
    </w:p>
    <w:p w14:paraId="04EEBBD4" w14:textId="77777777" w:rsidR="00EB51B9" w:rsidRPr="00EB51B9" w:rsidRDefault="00EB51B9" w:rsidP="00EB51B9">
      <w:pPr>
        <w:numPr>
          <w:ilvl w:val="0"/>
          <w:numId w:val="6"/>
        </w:numPr>
        <w:spacing w:after="222"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Z dniem odbioru końcowego Wykonawca przenosi na Zamawiającego, a Zamawiający nabywa na cały czas ochrony autorskich praw majątkowych, bez ograniczeń przestrzennych, wyłączne, niczym nieograniczone prawo zezwalania na wykonywanie zależnych praw autorskich, tak przez Zamawiającego i osoby trzecie, bez prawa Wykonawcy do odrębnego wynagrodzenia z tytułu eksploatacji utworów zależnych. W szczególności Zamawiający ma prawo do dokonywania lub zlecania osobom trzecim dokonywania opracowań, skrótów, streszczeń, tłumaczeń na dowolny język obcy.</w:t>
      </w:r>
    </w:p>
    <w:p w14:paraId="55A87461" w14:textId="77777777" w:rsidR="00EB51B9" w:rsidRPr="00EB51B9" w:rsidRDefault="00EB51B9" w:rsidP="00EB51B9">
      <w:pPr>
        <w:keepNext/>
        <w:keepLines/>
        <w:spacing w:after="212"/>
        <w:ind w:left="10" w:right="2" w:hanging="10"/>
        <w:jc w:val="center"/>
        <w:outlineLvl w:val="1"/>
        <w:rPr>
          <w:rFonts w:ascii="Times New Roman" w:eastAsia="Arial" w:hAnsi="Times New Roman" w:cs="Times New Roman"/>
          <w:b/>
          <w:color w:val="000000"/>
        </w:rPr>
      </w:pPr>
      <w:r w:rsidRPr="00EB51B9">
        <w:rPr>
          <w:rFonts w:ascii="Times New Roman" w:eastAsia="Arial" w:hAnsi="Times New Roman" w:cs="Times New Roman"/>
          <w:b/>
          <w:color w:val="000000"/>
        </w:rPr>
        <w:t>Kary umowne</w:t>
      </w:r>
    </w:p>
    <w:p w14:paraId="3A858834" w14:textId="77777777" w:rsidR="00EB51B9" w:rsidRPr="00EB51B9" w:rsidRDefault="00EB51B9" w:rsidP="00EB51B9">
      <w:pPr>
        <w:spacing w:after="212"/>
        <w:ind w:left="11" w:hanging="10"/>
        <w:jc w:val="center"/>
        <w:rPr>
          <w:rFonts w:ascii="Times New Roman" w:eastAsia="Arial" w:hAnsi="Times New Roman" w:cs="Times New Roman"/>
          <w:b/>
          <w:color w:val="000000"/>
        </w:rPr>
      </w:pPr>
      <w:r w:rsidRPr="00EB51B9">
        <w:rPr>
          <w:rFonts w:ascii="Times New Roman" w:eastAsia="Arial" w:hAnsi="Times New Roman" w:cs="Times New Roman"/>
          <w:b/>
          <w:color w:val="000000"/>
        </w:rPr>
        <w:t>§ 9.</w:t>
      </w:r>
    </w:p>
    <w:p w14:paraId="2FC6FA00" w14:textId="77777777" w:rsidR="00EB51B9" w:rsidRPr="00EB51B9" w:rsidRDefault="00EB51B9" w:rsidP="00EB51B9">
      <w:pPr>
        <w:numPr>
          <w:ilvl w:val="0"/>
          <w:numId w:val="7"/>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Strony ustalają, że obowiązującą je formą odszkodowania stanowią kary umowne.</w:t>
      </w:r>
    </w:p>
    <w:p w14:paraId="7F7193EF" w14:textId="77777777" w:rsidR="00EB51B9" w:rsidRPr="00EB51B9" w:rsidRDefault="00EB51B9" w:rsidP="00EB51B9">
      <w:pPr>
        <w:numPr>
          <w:ilvl w:val="0"/>
          <w:numId w:val="7"/>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Wykonawca zapłaci Zamawiającemu kary umowne:</w:t>
      </w:r>
    </w:p>
    <w:p w14:paraId="43453208" w14:textId="77777777" w:rsidR="00EB51B9" w:rsidRPr="00EB51B9" w:rsidRDefault="00EB51B9" w:rsidP="00EB51B9">
      <w:pPr>
        <w:spacing w:after="0" w:line="240" w:lineRule="auto"/>
        <w:ind w:left="1080"/>
        <w:jc w:val="both"/>
        <w:rPr>
          <w:rFonts w:ascii="Times New Roman" w:eastAsia="Arial" w:hAnsi="Times New Roman" w:cs="Times New Roman"/>
          <w:color w:val="000000"/>
        </w:rPr>
      </w:pPr>
      <w:r w:rsidRPr="00EB51B9">
        <w:rPr>
          <w:rFonts w:ascii="Times New Roman" w:eastAsia="Arial" w:hAnsi="Times New Roman" w:cs="Times New Roman"/>
          <w:color w:val="000000"/>
        </w:rPr>
        <w:t>1) za zwłokę w wykonaniu przedmiotu umowy z winy Wykonawcy oraz usunięciu wad lub uzupełnieniu dokumentacji - w wysokości 0,5% wynagrodzenia umownego brutto wymienionego w § 5 ust. 1 umowy, za każdy dzień zwłoki. Wysokość kar nie może przekroczyć wartość wynagrodzenia za przedmiot umowy;</w:t>
      </w:r>
    </w:p>
    <w:p w14:paraId="509D40A3" w14:textId="77777777" w:rsidR="00EB51B9" w:rsidRPr="00EB51B9" w:rsidRDefault="00EB51B9" w:rsidP="00EB51B9">
      <w:pPr>
        <w:spacing w:after="0" w:line="240" w:lineRule="auto"/>
        <w:ind w:left="1080"/>
        <w:jc w:val="both"/>
        <w:rPr>
          <w:rFonts w:ascii="Times New Roman" w:eastAsia="Arial" w:hAnsi="Times New Roman" w:cs="Times New Roman"/>
          <w:color w:val="000000"/>
        </w:rPr>
      </w:pPr>
      <w:r w:rsidRPr="00EB51B9">
        <w:rPr>
          <w:rFonts w:ascii="Times New Roman" w:eastAsia="Arial" w:hAnsi="Times New Roman" w:cs="Times New Roman"/>
          <w:color w:val="000000"/>
        </w:rPr>
        <w:t>2) za odstąpienie od umowy z przyczyn zależnych od Wykonawcy - w wysokości 10% wynagrodzenia umownego brutto;</w:t>
      </w:r>
    </w:p>
    <w:p w14:paraId="3BC57DFD" w14:textId="77777777" w:rsidR="00EB51B9" w:rsidRPr="00EB51B9" w:rsidRDefault="00EB51B9" w:rsidP="00EB51B9">
      <w:pPr>
        <w:spacing w:after="0" w:line="240" w:lineRule="auto"/>
        <w:ind w:left="1080"/>
        <w:jc w:val="both"/>
        <w:rPr>
          <w:rFonts w:ascii="Times New Roman" w:eastAsia="Arial" w:hAnsi="Times New Roman" w:cs="Times New Roman"/>
          <w:color w:val="000000"/>
        </w:rPr>
      </w:pPr>
      <w:r w:rsidRPr="00EB51B9">
        <w:rPr>
          <w:rFonts w:ascii="Times New Roman" w:eastAsia="Arial" w:hAnsi="Times New Roman" w:cs="Times New Roman"/>
          <w:color w:val="000000"/>
        </w:rPr>
        <w:t>3) za niewykonanie lub nienależyte wykonanie umowy, Zamawiający naliczy Wykonawcy karę w wysokości 10% wynagrodzenia umownego brutto wymienionego w § 5 ust. 1 umowy;</w:t>
      </w:r>
    </w:p>
    <w:p w14:paraId="227F2569" w14:textId="77777777" w:rsidR="00EB51B9" w:rsidRPr="00EB51B9" w:rsidRDefault="00EB51B9" w:rsidP="00EB51B9">
      <w:pPr>
        <w:numPr>
          <w:ilvl w:val="0"/>
          <w:numId w:val="7"/>
        </w:numPr>
        <w:spacing w:after="221"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Wykonawca wyraża zgodę na potrącenie kar umownych z wynagrodzenia określonego w § 5 ust. 1 umowy.</w:t>
      </w:r>
    </w:p>
    <w:p w14:paraId="02CAE01A" w14:textId="77777777" w:rsidR="00EB51B9" w:rsidRPr="00EB51B9" w:rsidRDefault="00EB51B9" w:rsidP="00EB51B9">
      <w:pPr>
        <w:numPr>
          <w:ilvl w:val="0"/>
          <w:numId w:val="7"/>
        </w:numPr>
        <w:spacing w:after="221"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Zamawiający uprawniony jest do łączenia kar umownych z poszczególnych tytułów. Naliczone kary przez Zamawiającego stają się wymagalne z dniem ich naliczenia i winny być wpłacone na jego rzecz w terminie 7 dni od ich naliczenia.</w:t>
      </w:r>
    </w:p>
    <w:p w14:paraId="3C03E657" w14:textId="77777777" w:rsidR="00EB51B9" w:rsidRPr="00EB51B9" w:rsidRDefault="00EB51B9" w:rsidP="00EB51B9">
      <w:pPr>
        <w:spacing w:after="212"/>
        <w:ind w:left="1586" w:hanging="10"/>
        <w:rPr>
          <w:rFonts w:ascii="Times New Roman" w:eastAsia="Arial" w:hAnsi="Times New Roman" w:cs="Times New Roman"/>
          <w:b/>
          <w:color w:val="000000"/>
        </w:rPr>
      </w:pPr>
      <w:r w:rsidRPr="00EB51B9">
        <w:rPr>
          <w:rFonts w:ascii="Times New Roman" w:eastAsia="Arial" w:hAnsi="Times New Roman" w:cs="Times New Roman"/>
          <w:b/>
          <w:color w:val="000000"/>
        </w:rPr>
        <w:t>Odpowiedzialność z tytułu rękojmi za wady i gwarancji jakości</w:t>
      </w:r>
    </w:p>
    <w:p w14:paraId="7CA8677A" w14:textId="77777777" w:rsidR="00EB51B9" w:rsidRPr="00EB51B9" w:rsidRDefault="00EB51B9" w:rsidP="00EB51B9">
      <w:pPr>
        <w:spacing w:after="212"/>
        <w:ind w:left="11" w:right="2" w:hanging="10"/>
        <w:jc w:val="center"/>
        <w:rPr>
          <w:rFonts w:ascii="Times New Roman" w:eastAsia="Arial" w:hAnsi="Times New Roman" w:cs="Times New Roman"/>
          <w:b/>
          <w:color w:val="000000"/>
        </w:rPr>
      </w:pPr>
      <w:r w:rsidRPr="00EB51B9">
        <w:rPr>
          <w:rFonts w:ascii="Times New Roman" w:eastAsia="Arial" w:hAnsi="Times New Roman" w:cs="Times New Roman"/>
          <w:b/>
          <w:color w:val="000000"/>
        </w:rPr>
        <w:t>§ 10.</w:t>
      </w:r>
    </w:p>
    <w:p w14:paraId="6396BC4A" w14:textId="77777777" w:rsidR="00EB51B9" w:rsidRPr="00EB51B9" w:rsidRDefault="00EB51B9" w:rsidP="00EB51B9">
      <w:pPr>
        <w:numPr>
          <w:ilvl w:val="0"/>
          <w:numId w:val="8"/>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Wykonawca ponosi wobec Zamawiającego odpowiedzialność z tytułu rękojmi za wady fizyczne w terminie i na zasadach określonych w Kodeksie Cywilnym.</w:t>
      </w:r>
    </w:p>
    <w:p w14:paraId="28C23E39" w14:textId="77777777" w:rsidR="00EB51B9" w:rsidRPr="00EB51B9" w:rsidRDefault="00EB51B9" w:rsidP="00EB51B9">
      <w:pPr>
        <w:numPr>
          <w:ilvl w:val="0"/>
          <w:numId w:val="8"/>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Wykonawca udziela Zamawiającemu rękojmi oraz gwarancji jakości na wykonane prace na okres ………………………………… (min. 24 miesiące), z zastrzeżeniem ust. 6.</w:t>
      </w:r>
    </w:p>
    <w:p w14:paraId="3ED9D44B" w14:textId="77777777" w:rsidR="00EB51B9" w:rsidRPr="00EB51B9" w:rsidRDefault="00EB51B9" w:rsidP="00EB51B9">
      <w:pPr>
        <w:numPr>
          <w:ilvl w:val="0"/>
          <w:numId w:val="8"/>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Okres odpowiedzialności Wykonawcy wobec Zamawiającego z tytułu rękojmi za wady i gwarancji jakości rozpoczyna się od daty bezusterkowego odbioru końcowego.</w:t>
      </w:r>
    </w:p>
    <w:p w14:paraId="45B214F1" w14:textId="77777777" w:rsidR="00EB51B9" w:rsidRPr="00EB51B9" w:rsidRDefault="00EB51B9" w:rsidP="00EB51B9">
      <w:pPr>
        <w:numPr>
          <w:ilvl w:val="0"/>
          <w:numId w:val="8"/>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 xml:space="preserve">Zamawiający, który otrzymał wadliwą dokumentację (jej część), wykonując uprawnienia z tytułu rękojmi względem Wykonawcy, może zażądać bezpłatnego usunięcia wad w terminie do </w:t>
      </w:r>
      <w:r w:rsidRPr="00EB51B9">
        <w:rPr>
          <w:rFonts w:ascii="Times New Roman" w:eastAsia="Arial" w:hAnsi="Times New Roman" w:cs="Times New Roman"/>
          <w:color w:val="000000"/>
        </w:rPr>
        <w:lastRenderedPageBreak/>
        <w:t>14 dni od daty powiadomienia Wykonawcy, bez względu na wysokość związanych z tym kosztów.</w:t>
      </w:r>
    </w:p>
    <w:p w14:paraId="5BDA3744" w14:textId="77777777" w:rsidR="00EB51B9" w:rsidRPr="00EB51B9" w:rsidRDefault="00EB51B9" w:rsidP="00EB51B9">
      <w:pPr>
        <w:numPr>
          <w:ilvl w:val="0"/>
          <w:numId w:val="8"/>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Wykonawca nie może odmówić usunięcia wad bez względu na wysokość związanych z tym kosztów.</w:t>
      </w:r>
    </w:p>
    <w:p w14:paraId="5D87241D" w14:textId="77777777" w:rsidR="00EB51B9" w:rsidRPr="00EB51B9" w:rsidRDefault="00EB51B9" w:rsidP="00EB51B9">
      <w:pPr>
        <w:numPr>
          <w:ilvl w:val="0"/>
          <w:numId w:val="8"/>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W przypadku nie usunięcia ujawnionych wad w terminach ustalonych w protokole Zamawiający ma prawo do zastępczego usunięcia wad w ramach rękojmi i gwarancji – na koszt i ryzyko Wykonawcy.</w:t>
      </w:r>
    </w:p>
    <w:p w14:paraId="24814268" w14:textId="77777777" w:rsidR="00EB51B9" w:rsidRPr="00EB51B9" w:rsidRDefault="00EB51B9" w:rsidP="00EB51B9">
      <w:pPr>
        <w:keepNext/>
        <w:keepLines/>
        <w:spacing w:after="212"/>
        <w:ind w:left="10" w:right="3" w:hanging="10"/>
        <w:jc w:val="center"/>
        <w:outlineLvl w:val="1"/>
        <w:rPr>
          <w:rFonts w:ascii="Times New Roman" w:eastAsia="Arial" w:hAnsi="Times New Roman" w:cs="Times New Roman"/>
          <w:b/>
          <w:color w:val="000000"/>
          <w:highlight w:val="yellow"/>
        </w:rPr>
      </w:pPr>
    </w:p>
    <w:p w14:paraId="0DDD4968" w14:textId="77777777" w:rsidR="00EB51B9" w:rsidRPr="00EB51B9" w:rsidRDefault="00EB51B9" w:rsidP="00EB51B9">
      <w:pPr>
        <w:keepNext/>
        <w:keepLines/>
        <w:spacing w:after="212"/>
        <w:ind w:left="10" w:right="3" w:hanging="10"/>
        <w:jc w:val="center"/>
        <w:outlineLvl w:val="1"/>
        <w:rPr>
          <w:rFonts w:ascii="Times New Roman" w:eastAsia="Arial" w:hAnsi="Times New Roman" w:cs="Times New Roman"/>
          <w:b/>
          <w:color w:val="000000"/>
        </w:rPr>
      </w:pPr>
      <w:r w:rsidRPr="00EB51B9">
        <w:rPr>
          <w:rFonts w:ascii="Times New Roman" w:eastAsia="Arial" w:hAnsi="Times New Roman" w:cs="Times New Roman"/>
          <w:b/>
          <w:color w:val="000000"/>
        </w:rPr>
        <w:t>Odstąpienie od umowy</w:t>
      </w:r>
    </w:p>
    <w:p w14:paraId="7D55C20A" w14:textId="77777777" w:rsidR="00EB51B9" w:rsidRPr="00EB51B9" w:rsidRDefault="00EB51B9" w:rsidP="00EB51B9">
      <w:pPr>
        <w:spacing w:after="212"/>
        <w:ind w:left="11" w:right="2" w:hanging="10"/>
        <w:jc w:val="center"/>
        <w:rPr>
          <w:rFonts w:ascii="Times New Roman" w:eastAsia="Arial" w:hAnsi="Times New Roman" w:cs="Times New Roman"/>
          <w:b/>
          <w:color w:val="000000"/>
        </w:rPr>
      </w:pPr>
      <w:r w:rsidRPr="00EB51B9">
        <w:rPr>
          <w:rFonts w:ascii="Times New Roman" w:eastAsia="Arial" w:hAnsi="Times New Roman" w:cs="Times New Roman"/>
          <w:b/>
          <w:color w:val="000000"/>
        </w:rPr>
        <w:t>§ 11.</w:t>
      </w:r>
    </w:p>
    <w:p w14:paraId="5E0200BA" w14:textId="77777777" w:rsidR="00EB51B9" w:rsidRPr="00EB51B9" w:rsidRDefault="00EB51B9" w:rsidP="00EB51B9">
      <w:pPr>
        <w:numPr>
          <w:ilvl w:val="0"/>
          <w:numId w:val="9"/>
        </w:numPr>
        <w:spacing w:after="0" w:line="240" w:lineRule="auto"/>
        <w:ind w:right="801"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Zamawiającemu przysługuje prawo do odstąpienia od umowy w razie wystąpienia istotnej zmiany okoliczności powodującej, że:</w:t>
      </w:r>
    </w:p>
    <w:p w14:paraId="0DE2CC98" w14:textId="77777777" w:rsidR="00EB51B9" w:rsidRPr="00EB51B9" w:rsidRDefault="00EB51B9" w:rsidP="00EB51B9">
      <w:pPr>
        <w:spacing w:after="0" w:line="240" w:lineRule="auto"/>
        <w:ind w:left="1090" w:hanging="357"/>
        <w:jc w:val="both"/>
        <w:rPr>
          <w:rFonts w:ascii="Times New Roman" w:eastAsia="Arial" w:hAnsi="Times New Roman" w:cs="Times New Roman"/>
          <w:color w:val="000000"/>
        </w:rPr>
      </w:pPr>
      <w:r w:rsidRPr="00EB51B9">
        <w:rPr>
          <w:rFonts w:ascii="Times New Roman" w:eastAsia="Arial" w:hAnsi="Times New Roman" w:cs="Times New Roman"/>
          <w:color w:val="000000"/>
        </w:rPr>
        <w:t>1) wykonanie umowy nie leży w interesie publicznym, czego nie można było przewidzieć w chwili zawarcia umowy. Odstąpienie od umowy w tym wypadku może nastąpić w terminie 1 miesiąca od powzięcia wiadomości o powyższych okolicznościach;</w:t>
      </w:r>
    </w:p>
    <w:p w14:paraId="50CFA1B5" w14:textId="77777777" w:rsidR="00EB51B9" w:rsidRPr="00EB51B9" w:rsidRDefault="00EB51B9" w:rsidP="00EB51B9">
      <w:pPr>
        <w:spacing w:after="0" w:line="240" w:lineRule="auto"/>
        <w:ind w:left="733"/>
        <w:jc w:val="both"/>
        <w:rPr>
          <w:rFonts w:ascii="Times New Roman" w:eastAsia="Arial" w:hAnsi="Times New Roman" w:cs="Times New Roman"/>
          <w:color w:val="000000"/>
        </w:rPr>
      </w:pPr>
      <w:r w:rsidRPr="00EB51B9">
        <w:rPr>
          <w:rFonts w:ascii="Times New Roman" w:eastAsia="Arial" w:hAnsi="Times New Roman" w:cs="Times New Roman"/>
          <w:color w:val="000000"/>
        </w:rPr>
        <w:t>2) Zamawiający ma prawo odstąpić od umowy w przypadku jej wadliwego wykonywania przez Wykonawcę lub niewykonywania jej w terminie;</w:t>
      </w:r>
    </w:p>
    <w:p w14:paraId="487B8953" w14:textId="1A5C0501" w:rsidR="00EB51B9" w:rsidRPr="00EB51B9" w:rsidRDefault="00EB51B9" w:rsidP="00EB51B9">
      <w:pPr>
        <w:spacing w:after="0" w:line="240" w:lineRule="auto"/>
        <w:ind w:left="703"/>
        <w:jc w:val="both"/>
        <w:rPr>
          <w:rFonts w:ascii="Times New Roman" w:eastAsia="Arial" w:hAnsi="Times New Roman" w:cs="Times New Roman"/>
          <w:color w:val="000000"/>
        </w:rPr>
      </w:pPr>
      <w:r w:rsidRPr="00EB51B9">
        <w:rPr>
          <w:rFonts w:ascii="Times New Roman" w:eastAsia="Arial" w:hAnsi="Times New Roman" w:cs="Times New Roman"/>
          <w:color w:val="000000"/>
        </w:rPr>
        <w:t>3) Wykonawcy nie będzie przysługiwało prawo odstąpienia od umowy na zasadach określonych w art. 395 ustawy z dnia 23 kwietnia 1964 r. Kodeks cywilny (Dz. U. z 20</w:t>
      </w:r>
      <w:r w:rsidR="00883272">
        <w:rPr>
          <w:rFonts w:ascii="Times New Roman" w:eastAsia="Arial" w:hAnsi="Times New Roman" w:cs="Times New Roman"/>
          <w:color w:val="000000"/>
        </w:rPr>
        <w:t>20</w:t>
      </w:r>
      <w:r w:rsidRPr="00EB51B9">
        <w:rPr>
          <w:rFonts w:ascii="Times New Roman" w:eastAsia="Arial" w:hAnsi="Times New Roman" w:cs="Times New Roman"/>
          <w:color w:val="000000"/>
        </w:rPr>
        <w:t>r. poz. 1</w:t>
      </w:r>
      <w:r w:rsidR="00883272">
        <w:rPr>
          <w:rFonts w:ascii="Times New Roman" w:eastAsia="Arial" w:hAnsi="Times New Roman" w:cs="Times New Roman"/>
          <w:color w:val="000000"/>
        </w:rPr>
        <w:t>7</w:t>
      </w:r>
      <w:r w:rsidRPr="00EB51B9">
        <w:rPr>
          <w:rFonts w:ascii="Times New Roman" w:eastAsia="Arial" w:hAnsi="Times New Roman" w:cs="Times New Roman"/>
          <w:color w:val="000000"/>
        </w:rPr>
        <w:t>4</w:t>
      </w:r>
      <w:r w:rsidR="00883272">
        <w:rPr>
          <w:rFonts w:ascii="Times New Roman" w:eastAsia="Arial" w:hAnsi="Times New Roman" w:cs="Times New Roman"/>
          <w:color w:val="000000"/>
        </w:rPr>
        <w:t>0</w:t>
      </w:r>
      <w:r w:rsidRPr="00EB51B9">
        <w:rPr>
          <w:rFonts w:ascii="Times New Roman" w:eastAsia="Arial" w:hAnsi="Times New Roman" w:cs="Times New Roman"/>
          <w:color w:val="000000"/>
        </w:rPr>
        <w:t xml:space="preserve"> ze zm.).</w:t>
      </w:r>
    </w:p>
    <w:p w14:paraId="4650168F" w14:textId="77777777" w:rsidR="00EB51B9" w:rsidRPr="00EB51B9" w:rsidRDefault="00EB51B9" w:rsidP="00EB51B9">
      <w:pPr>
        <w:numPr>
          <w:ilvl w:val="0"/>
          <w:numId w:val="9"/>
        </w:numPr>
        <w:spacing w:after="0" w:line="487" w:lineRule="auto"/>
        <w:ind w:right="801"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 xml:space="preserve">Odstąpienie od umowy powinno nastąpić w formie pisemnej. </w:t>
      </w:r>
    </w:p>
    <w:p w14:paraId="097E4AE3" w14:textId="77777777" w:rsidR="00EB51B9" w:rsidRPr="00EB51B9" w:rsidRDefault="00EB51B9" w:rsidP="00EB51B9">
      <w:pPr>
        <w:spacing w:after="0" w:line="487" w:lineRule="auto"/>
        <w:ind w:left="345" w:right="72"/>
        <w:jc w:val="center"/>
        <w:rPr>
          <w:rFonts w:ascii="Times New Roman" w:eastAsia="Arial" w:hAnsi="Times New Roman" w:cs="Times New Roman"/>
          <w:b/>
          <w:color w:val="000000"/>
        </w:rPr>
      </w:pPr>
      <w:r w:rsidRPr="00EB51B9">
        <w:rPr>
          <w:rFonts w:ascii="Times New Roman" w:eastAsia="Arial" w:hAnsi="Times New Roman" w:cs="Times New Roman"/>
          <w:b/>
          <w:color w:val="000000"/>
        </w:rPr>
        <w:t>Postanowienia końcowe</w:t>
      </w:r>
    </w:p>
    <w:p w14:paraId="4D0B9F43" w14:textId="77777777" w:rsidR="00EB51B9" w:rsidRPr="00EB51B9" w:rsidRDefault="00EB51B9" w:rsidP="00EB51B9">
      <w:pPr>
        <w:spacing w:after="212"/>
        <w:ind w:left="11" w:right="2" w:hanging="10"/>
        <w:jc w:val="center"/>
        <w:rPr>
          <w:rFonts w:ascii="Times New Roman" w:eastAsia="Arial" w:hAnsi="Times New Roman" w:cs="Times New Roman"/>
          <w:b/>
          <w:color w:val="000000"/>
        </w:rPr>
      </w:pPr>
      <w:r w:rsidRPr="00EB51B9">
        <w:rPr>
          <w:rFonts w:ascii="Times New Roman" w:eastAsia="Arial" w:hAnsi="Times New Roman" w:cs="Times New Roman"/>
          <w:b/>
          <w:color w:val="000000"/>
        </w:rPr>
        <w:t>§ 12.</w:t>
      </w:r>
    </w:p>
    <w:p w14:paraId="51E99B0A" w14:textId="77777777" w:rsidR="00EB51B9" w:rsidRPr="00EB51B9" w:rsidRDefault="00EB51B9" w:rsidP="00EB51B9">
      <w:pPr>
        <w:numPr>
          <w:ilvl w:val="0"/>
          <w:numId w:val="10"/>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Ewentualne spory, jakie mogą powstać przy realizacji niniejszej Umowy, będą rozstrzygane przez sąd właściwy dla siedziby Zamawiającego.</w:t>
      </w:r>
    </w:p>
    <w:p w14:paraId="09EDB656" w14:textId="77777777" w:rsidR="00EB51B9" w:rsidRPr="00EB51B9" w:rsidRDefault="00EB51B9" w:rsidP="00EB51B9">
      <w:pPr>
        <w:numPr>
          <w:ilvl w:val="0"/>
          <w:numId w:val="10"/>
        </w:numPr>
        <w:spacing w:after="0"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W sprawach nieuregulowanych niniejszą Umową mają zastosowanie przepisy kodeksu cywilnego oraz inne obowiązujące przepisy prawa.</w:t>
      </w:r>
    </w:p>
    <w:p w14:paraId="7F78C3B3" w14:textId="77777777" w:rsidR="00EB51B9" w:rsidRPr="00EB51B9" w:rsidRDefault="00EB51B9" w:rsidP="00EB51B9">
      <w:pPr>
        <w:numPr>
          <w:ilvl w:val="0"/>
          <w:numId w:val="10"/>
        </w:numPr>
        <w:spacing w:after="1739" w:line="240" w:lineRule="auto"/>
        <w:ind w:hanging="360"/>
        <w:jc w:val="both"/>
        <w:rPr>
          <w:rFonts w:ascii="Times New Roman" w:eastAsia="Arial" w:hAnsi="Times New Roman" w:cs="Times New Roman"/>
          <w:color w:val="000000"/>
        </w:rPr>
      </w:pPr>
      <w:r w:rsidRPr="00EB51B9">
        <w:rPr>
          <w:rFonts w:ascii="Times New Roman" w:eastAsia="Arial" w:hAnsi="Times New Roman" w:cs="Times New Roman"/>
          <w:color w:val="000000"/>
        </w:rPr>
        <w:t>Umowę niniejszą sporządzono w trzech jednobrzmiących egzemplarzach, każdy na prawach oryginału, dwa egzemplarze dla Zamawiającego, jeden egzemplarz dla Wykonawcy.</w:t>
      </w:r>
    </w:p>
    <w:p w14:paraId="56F8AEA6" w14:textId="77777777" w:rsidR="00EB51B9" w:rsidRPr="00EB51B9" w:rsidRDefault="00EB51B9" w:rsidP="00EB51B9">
      <w:pPr>
        <w:spacing w:after="0"/>
        <w:ind w:left="68"/>
        <w:rPr>
          <w:rFonts w:ascii="Times New Roman" w:eastAsia="Arial" w:hAnsi="Times New Roman" w:cs="Times New Roman"/>
          <w:color w:val="000000"/>
        </w:rPr>
      </w:pPr>
      <w:r w:rsidRPr="00EB51B9">
        <w:rPr>
          <w:rFonts w:ascii="Times New Roman" w:eastAsia="Times New Roman" w:hAnsi="Times New Roman" w:cs="Times New Roman"/>
          <w:color w:val="000000"/>
        </w:rPr>
        <w:t xml:space="preserve">………………………………………… </w:t>
      </w:r>
      <w:r w:rsidRPr="00EB51B9">
        <w:rPr>
          <w:rFonts w:ascii="Times New Roman" w:eastAsia="Times New Roman" w:hAnsi="Times New Roman" w:cs="Times New Roman"/>
          <w:color w:val="000000"/>
        </w:rPr>
        <w:tab/>
      </w:r>
      <w:r w:rsidRPr="00EB51B9">
        <w:rPr>
          <w:rFonts w:ascii="Times New Roman" w:eastAsia="Times New Roman" w:hAnsi="Times New Roman" w:cs="Times New Roman"/>
          <w:color w:val="000000"/>
        </w:rPr>
        <w:tab/>
        <w:t>……………………………………</w:t>
      </w:r>
    </w:p>
    <w:p w14:paraId="1D5103A1" w14:textId="77777777" w:rsidR="00EB51B9" w:rsidRPr="00EB51B9" w:rsidRDefault="00EB51B9" w:rsidP="00EB51B9">
      <w:pPr>
        <w:tabs>
          <w:tab w:val="center" w:pos="2267"/>
          <w:tab w:val="center" w:pos="6802"/>
        </w:tabs>
        <w:spacing w:after="478" w:line="316" w:lineRule="auto"/>
        <w:rPr>
          <w:rFonts w:ascii="Times New Roman" w:eastAsia="Arial" w:hAnsi="Times New Roman" w:cs="Times New Roman"/>
          <w:color w:val="000000"/>
        </w:rPr>
      </w:pPr>
      <w:r w:rsidRPr="00EB51B9">
        <w:rPr>
          <w:rFonts w:ascii="Times New Roman" w:eastAsia="Calibri" w:hAnsi="Times New Roman" w:cs="Times New Roman"/>
          <w:color w:val="000000"/>
        </w:rPr>
        <w:t xml:space="preserve">                </w:t>
      </w:r>
      <w:r w:rsidRPr="00EB51B9">
        <w:rPr>
          <w:rFonts w:ascii="Times New Roman" w:eastAsia="Arial" w:hAnsi="Times New Roman" w:cs="Times New Roman"/>
          <w:color w:val="000000"/>
        </w:rPr>
        <w:t>WYKONAWCA</w:t>
      </w:r>
      <w:r w:rsidRPr="00EB51B9">
        <w:rPr>
          <w:rFonts w:ascii="Times New Roman" w:eastAsia="Arial" w:hAnsi="Times New Roman" w:cs="Times New Roman"/>
          <w:color w:val="000000"/>
        </w:rPr>
        <w:tab/>
        <w:t xml:space="preserve">  ZAMAWIAJĄCY</w:t>
      </w:r>
      <w:r w:rsidRPr="00EB51B9">
        <w:rPr>
          <w:rFonts w:ascii="Times New Roman" w:eastAsia="Arial" w:hAnsi="Times New Roman" w:cs="Times New Roman"/>
          <w:color w:val="C9211E"/>
          <w:highlight w:val="yellow"/>
        </w:rPr>
        <w:t xml:space="preserve">  </w:t>
      </w:r>
    </w:p>
    <w:p w14:paraId="70A93DC0" w14:textId="77777777" w:rsidR="004F427D" w:rsidRDefault="00463241"/>
    <w:sectPr w:rsidR="004F427D">
      <w:footerReference w:type="even" r:id="rId7"/>
      <w:footerReference w:type="default" r:id="rId8"/>
      <w:footerReference w:type="first" r:id="rId9"/>
      <w:pgSz w:w="11906" w:h="16838"/>
      <w:pgMar w:top="1199" w:right="1414" w:bottom="1249" w:left="1420" w:header="720" w:footer="6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C2C0" w14:textId="77777777" w:rsidR="00463241" w:rsidRDefault="00463241">
      <w:pPr>
        <w:spacing w:after="0" w:line="240" w:lineRule="auto"/>
      </w:pPr>
      <w:r>
        <w:separator/>
      </w:r>
    </w:p>
  </w:endnote>
  <w:endnote w:type="continuationSeparator" w:id="0">
    <w:p w14:paraId="34CAC7D8" w14:textId="77777777" w:rsidR="00463241" w:rsidRDefault="0046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EB7D" w14:textId="77777777" w:rsidR="00FB2BB0" w:rsidRDefault="00BB4077">
    <w:pPr>
      <w:ind w:right="52"/>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490B" w14:textId="77777777" w:rsidR="00FB2BB0" w:rsidRDefault="00BB4077">
    <w:pPr>
      <w:ind w:right="52"/>
      <w:jc w:val="right"/>
    </w:pPr>
    <w:r>
      <w:fldChar w:fldCharType="begin"/>
    </w:r>
    <w:r>
      <w:instrText xml:space="preserve"> PAGE   \* MERGEFORMAT </w:instrText>
    </w:r>
    <w:r>
      <w:fldChar w:fldCharType="separate"/>
    </w:r>
    <w:r w:rsidRPr="00235392">
      <w:rPr>
        <w:rFonts w:ascii="Times New Roman" w:eastAsia="Times New Roman" w:hAnsi="Times New Roman" w:cs="Times New Roman"/>
        <w:noProof/>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766F0" w14:textId="77777777" w:rsidR="00FB2BB0" w:rsidRDefault="00BB4077">
    <w:pPr>
      <w:ind w:right="52"/>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1CAD" w14:textId="77777777" w:rsidR="00463241" w:rsidRDefault="00463241">
      <w:pPr>
        <w:spacing w:after="0" w:line="240" w:lineRule="auto"/>
      </w:pPr>
      <w:r>
        <w:separator/>
      </w:r>
    </w:p>
  </w:footnote>
  <w:footnote w:type="continuationSeparator" w:id="0">
    <w:p w14:paraId="3F78FF9E" w14:textId="77777777" w:rsidR="00463241" w:rsidRDefault="00463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C94"/>
    <w:multiLevelType w:val="hybridMultilevel"/>
    <w:tmpl w:val="91200692"/>
    <w:lvl w:ilvl="0" w:tplc="75388052">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801A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3ECFF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C654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348F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6C4E4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AC7F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5404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625A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087AD1"/>
    <w:multiLevelType w:val="hybridMultilevel"/>
    <w:tmpl w:val="E54C4868"/>
    <w:lvl w:ilvl="0" w:tplc="0C64DCE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803B9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F86FB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78C9D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5A1F6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C6D69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5A14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48A33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2ADA5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2401B7"/>
    <w:multiLevelType w:val="hybridMultilevel"/>
    <w:tmpl w:val="137CF2C4"/>
    <w:lvl w:ilvl="0" w:tplc="D1FC5A8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A4B54">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56FC8E">
      <w:start w:val="1"/>
      <w:numFmt w:val="lowerLetter"/>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427228">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9E61A8">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1ADAA4">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3C78E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8EE444">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C41276">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7A7E40"/>
    <w:multiLevelType w:val="hybridMultilevel"/>
    <w:tmpl w:val="7EE69BD2"/>
    <w:lvl w:ilvl="0" w:tplc="0415000F">
      <w:start w:val="1"/>
      <w:numFmt w:val="decimal"/>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 w15:restartNumberingAfterBreak="0">
    <w:nsid w:val="3F80563C"/>
    <w:multiLevelType w:val="hybridMultilevel"/>
    <w:tmpl w:val="E26608DE"/>
    <w:lvl w:ilvl="0" w:tplc="9F004F70">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C003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82E80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DC842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34DF3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4CA9B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5EE39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40001C">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0E603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6917B4E"/>
    <w:multiLevelType w:val="hybridMultilevel"/>
    <w:tmpl w:val="75163432"/>
    <w:lvl w:ilvl="0" w:tplc="AC525E2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AA09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B815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3E75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8444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D48C9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6E3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200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2A86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84F3FBE"/>
    <w:multiLevelType w:val="hybridMultilevel"/>
    <w:tmpl w:val="47A6203C"/>
    <w:lvl w:ilvl="0" w:tplc="2626CD8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7442D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4EE9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6E99B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414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6847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442B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1A3E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5E85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2C0781"/>
    <w:multiLevelType w:val="hybridMultilevel"/>
    <w:tmpl w:val="36BAD37A"/>
    <w:lvl w:ilvl="0" w:tplc="6CB6DD3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4AE16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3445A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980C4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29F7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5094C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92E86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A05BD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E2247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4951AEC"/>
    <w:multiLevelType w:val="hybridMultilevel"/>
    <w:tmpl w:val="FBC0AF60"/>
    <w:lvl w:ilvl="0" w:tplc="A43ABC5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CC18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C67C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D210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EEAAE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F40A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7442C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1AC5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FE19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9425635"/>
    <w:multiLevelType w:val="hybridMultilevel"/>
    <w:tmpl w:val="FF08611E"/>
    <w:lvl w:ilvl="0" w:tplc="559E02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DC15ECB"/>
    <w:multiLevelType w:val="hybridMultilevel"/>
    <w:tmpl w:val="B0309D28"/>
    <w:lvl w:ilvl="0" w:tplc="93244C98">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B869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72159A">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D6C72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D8CE2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CD39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DA3A6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50277E">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3475E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3BB0C70"/>
    <w:multiLevelType w:val="hybridMultilevel"/>
    <w:tmpl w:val="BCEAF270"/>
    <w:lvl w:ilvl="0" w:tplc="C26665CC">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74A2476"/>
    <w:multiLevelType w:val="hybridMultilevel"/>
    <w:tmpl w:val="FE78FB56"/>
    <w:lvl w:ilvl="0" w:tplc="9F9A46E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32316C">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602A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ECCE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A848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F801A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2C44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4A3D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AA16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2"/>
  </w:num>
  <w:num w:numId="3">
    <w:abstractNumId w:val="6"/>
  </w:num>
  <w:num w:numId="4">
    <w:abstractNumId w:val="0"/>
  </w:num>
  <w:num w:numId="5">
    <w:abstractNumId w:val="5"/>
  </w:num>
  <w:num w:numId="6">
    <w:abstractNumId w:val="10"/>
  </w:num>
  <w:num w:numId="7">
    <w:abstractNumId w:val="4"/>
  </w:num>
  <w:num w:numId="8">
    <w:abstractNumId w:val="8"/>
  </w:num>
  <w:num w:numId="9">
    <w:abstractNumId w:val="1"/>
  </w:num>
  <w:num w:numId="10">
    <w:abstractNumId w:val="7"/>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B9"/>
    <w:rsid w:val="00270092"/>
    <w:rsid w:val="002A6E41"/>
    <w:rsid w:val="003821A2"/>
    <w:rsid w:val="00437EF4"/>
    <w:rsid w:val="00463241"/>
    <w:rsid w:val="005A59C9"/>
    <w:rsid w:val="00883272"/>
    <w:rsid w:val="00BB4077"/>
    <w:rsid w:val="00C51CE8"/>
    <w:rsid w:val="00EB5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20F2"/>
  <w15:chartTrackingRefBased/>
  <w15:docId w15:val="{857EDDB2-E315-470F-AD4E-C0DB9974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3272"/>
    <w:pPr>
      <w:ind w:left="720"/>
      <w:contextualSpacing/>
    </w:pPr>
  </w:style>
  <w:style w:type="character" w:styleId="Pogrubienie">
    <w:name w:val="Strong"/>
    <w:qFormat/>
    <w:rsid w:val="00BB4077"/>
    <w:rPr>
      <w:b/>
      <w:bCs/>
    </w:rPr>
  </w:style>
  <w:style w:type="character" w:customStyle="1" w:styleId="hgkelc">
    <w:name w:val="hgkelc"/>
    <w:basedOn w:val="Domylnaczcionkaakapitu"/>
    <w:rsid w:val="00BB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2305</Words>
  <Characters>13831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MK. Kapusta</dc:creator>
  <cp:keywords/>
  <dc:description/>
  <cp:lastModifiedBy>Marta MK. Kapusta</cp:lastModifiedBy>
  <cp:revision>7</cp:revision>
  <dcterms:created xsi:type="dcterms:W3CDTF">2022-03-15T08:13:00Z</dcterms:created>
  <dcterms:modified xsi:type="dcterms:W3CDTF">2022-03-15T11:43:00Z</dcterms:modified>
</cp:coreProperties>
</file>