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859B4" w14:textId="0FDBC4E2" w:rsidR="00213EDD" w:rsidRPr="002A03BA" w:rsidRDefault="00213EDD" w:rsidP="0021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</w:t>
      </w:r>
      <w:r w:rsidRPr="000323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: </w:t>
      </w:r>
      <w:r w:rsidRPr="0003232F">
        <w:rPr>
          <w:rFonts w:ascii="Times New Roman" w:eastAsia="Times New Roman" w:hAnsi="Times New Roman" w:cs="Times New Roman"/>
          <w:sz w:val="24"/>
          <w:szCs w:val="24"/>
          <w:lang w:eastAsia="pl-PL"/>
        </w:rPr>
        <w:t>Or.271.1.</w:t>
      </w:r>
      <w:r w:rsidR="00AC347B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03232F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5CF61E0A" w14:textId="77777777" w:rsidR="00213EDD" w:rsidRPr="00FE058A" w:rsidRDefault="007969DB" w:rsidP="00213EDD">
      <w:pPr>
        <w:ind w:left="7080"/>
        <w:outlineLvl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Załącznik nr 1</w:t>
      </w:r>
      <w:r>
        <w:rPr>
          <w:rFonts w:ascii="Times New Roman" w:hAnsi="Times New Roman"/>
          <w:color w:val="000000"/>
          <w:sz w:val="18"/>
          <w:szCs w:val="18"/>
        </w:rPr>
        <w:br/>
      </w:r>
      <w:r w:rsidR="00213EDD" w:rsidRPr="00FE058A">
        <w:rPr>
          <w:rFonts w:ascii="Times New Roman" w:hAnsi="Times New Roman"/>
          <w:color w:val="000000"/>
          <w:sz w:val="18"/>
          <w:szCs w:val="18"/>
        </w:rPr>
        <w:t>do zapytania ofertowego</w:t>
      </w:r>
    </w:p>
    <w:p w14:paraId="68EB42B1" w14:textId="77777777" w:rsidR="00213EDD" w:rsidRPr="00FE058A" w:rsidRDefault="00213EDD" w:rsidP="00213EDD">
      <w:pPr>
        <w:spacing w:line="12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E058A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</w:t>
      </w:r>
    </w:p>
    <w:p w14:paraId="2280812E" w14:textId="77777777" w:rsidR="00213EDD" w:rsidRPr="00FE058A" w:rsidRDefault="00213EDD" w:rsidP="00213EDD">
      <w:pPr>
        <w:spacing w:line="120" w:lineRule="atLeast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FE058A">
        <w:rPr>
          <w:rFonts w:ascii="Times New Roman" w:hAnsi="Times New Roman"/>
          <w:color w:val="000000"/>
          <w:sz w:val="20"/>
          <w:szCs w:val="20"/>
        </w:rPr>
        <w:t>nazwa i adres siedziby wykonawcy</w:t>
      </w:r>
    </w:p>
    <w:p w14:paraId="36E879AF" w14:textId="77777777" w:rsidR="00213EDD" w:rsidRPr="00FE058A" w:rsidRDefault="00213EDD" w:rsidP="00213EDD">
      <w:pPr>
        <w:spacing w:line="12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E058A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</w:t>
      </w:r>
    </w:p>
    <w:p w14:paraId="0F90FC5A" w14:textId="77777777" w:rsidR="00213EDD" w:rsidRPr="00FE058A" w:rsidRDefault="00213EDD" w:rsidP="00213EDD">
      <w:pPr>
        <w:spacing w:line="12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058A">
        <w:rPr>
          <w:rFonts w:ascii="Times New Roman" w:hAnsi="Times New Roman"/>
          <w:b/>
          <w:color w:val="000000"/>
          <w:sz w:val="20"/>
          <w:szCs w:val="20"/>
        </w:rPr>
        <w:t xml:space="preserve">             telefon, fax, adres e-mail</w:t>
      </w:r>
    </w:p>
    <w:p w14:paraId="482DD100" w14:textId="77777777" w:rsidR="00213EDD" w:rsidRPr="00FE058A" w:rsidRDefault="00213EDD" w:rsidP="00213EDD">
      <w:pPr>
        <w:spacing w:line="12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E058A">
        <w:rPr>
          <w:rFonts w:ascii="Times New Roman" w:hAnsi="Times New Roman"/>
          <w:color w:val="000000"/>
          <w:sz w:val="20"/>
          <w:szCs w:val="20"/>
        </w:rPr>
        <w:t xml:space="preserve"> NIP: ..................................................................</w:t>
      </w:r>
    </w:p>
    <w:p w14:paraId="20B7D1B5" w14:textId="77777777" w:rsidR="00213EDD" w:rsidRPr="00FE058A" w:rsidRDefault="00213EDD" w:rsidP="00213EDD">
      <w:pPr>
        <w:jc w:val="center"/>
        <w:outlineLvl w:val="0"/>
        <w:rPr>
          <w:rFonts w:ascii="Times New Roman" w:hAnsi="Times New Roman"/>
          <w:b/>
          <w:color w:val="000000"/>
        </w:rPr>
      </w:pPr>
      <w:r w:rsidRPr="00FE058A">
        <w:rPr>
          <w:rFonts w:ascii="Times New Roman" w:hAnsi="Times New Roman"/>
          <w:b/>
          <w:color w:val="000000"/>
        </w:rPr>
        <w:t>OFERTA</w:t>
      </w:r>
    </w:p>
    <w:p w14:paraId="46F4C506" w14:textId="77777777" w:rsidR="00213EDD" w:rsidRPr="00FE058A" w:rsidRDefault="00213EDD" w:rsidP="00213EDD">
      <w:pPr>
        <w:jc w:val="center"/>
        <w:rPr>
          <w:rFonts w:ascii="Times New Roman" w:hAnsi="Times New Roman"/>
          <w:b/>
          <w:color w:val="000000"/>
        </w:rPr>
      </w:pPr>
      <w:r w:rsidRPr="00FE058A">
        <w:rPr>
          <w:rFonts w:ascii="Times New Roman" w:hAnsi="Times New Roman"/>
          <w:b/>
          <w:color w:val="000000"/>
        </w:rPr>
        <w:t>dla</w:t>
      </w:r>
    </w:p>
    <w:p w14:paraId="373760D4" w14:textId="77777777" w:rsidR="00213EDD" w:rsidRDefault="00213EDD" w:rsidP="00213EDD">
      <w:pPr>
        <w:jc w:val="center"/>
        <w:rPr>
          <w:rFonts w:ascii="Times New Roman" w:hAnsi="Times New Roman"/>
          <w:b/>
          <w:color w:val="000000"/>
        </w:rPr>
      </w:pPr>
      <w:r w:rsidRPr="00FE058A">
        <w:rPr>
          <w:rFonts w:ascii="Times New Roman" w:hAnsi="Times New Roman"/>
          <w:b/>
          <w:color w:val="000000"/>
        </w:rPr>
        <w:t>Gminy Stopnica, ul. Tadeusza Kościuszki 2 ,28-130 Stopnica</w:t>
      </w:r>
    </w:p>
    <w:p w14:paraId="4B0BB25D" w14:textId="77777777" w:rsidR="00AC347B" w:rsidRPr="00FE058A" w:rsidRDefault="00AC347B" w:rsidP="00213EDD">
      <w:pPr>
        <w:jc w:val="center"/>
        <w:rPr>
          <w:rFonts w:ascii="Times New Roman" w:hAnsi="Times New Roman"/>
          <w:b/>
          <w:color w:val="000000"/>
        </w:rPr>
      </w:pPr>
    </w:p>
    <w:p w14:paraId="628A8333" w14:textId="5A49FCE6" w:rsidR="00213EDD" w:rsidRPr="00433ABA" w:rsidRDefault="00213EDD" w:rsidP="00213EDD">
      <w:pPr>
        <w:jc w:val="both"/>
        <w:rPr>
          <w:rFonts w:ascii="Times New Roman" w:hAnsi="Times New Roman"/>
          <w:sz w:val="20"/>
          <w:szCs w:val="20"/>
        </w:rPr>
      </w:pPr>
      <w:r w:rsidRPr="00433ABA">
        <w:rPr>
          <w:rFonts w:ascii="Times New Roman" w:hAnsi="Times New Roman"/>
          <w:sz w:val="20"/>
          <w:szCs w:val="20"/>
        </w:rPr>
        <w:t xml:space="preserve">W odpowiedzi na zaproszenie w prowadzonym  postępowaniu o udzielenie zamówienia publicznego pn. </w:t>
      </w:r>
      <w:r w:rsidRPr="00433ABA">
        <w:rPr>
          <w:rFonts w:ascii="Times New Roman" w:hAnsi="Times New Roman"/>
          <w:b/>
          <w:sz w:val="20"/>
          <w:szCs w:val="20"/>
          <w:u w:val="single"/>
        </w:rPr>
        <w:t>„</w:t>
      </w:r>
      <w:r w:rsidR="00AC347B">
        <w:rPr>
          <w:rFonts w:ascii="Times New Roman" w:hAnsi="Times New Roman"/>
          <w:b/>
          <w:sz w:val="20"/>
          <w:szCs w:val="20"/>
          <w:u w:val="single"/>
        </w:rPr>
        <w:t>Opracowanie opinii hydrogeologicznej</w:t>
      </w:r>
      <w:r w:rsidRPr="00433ABA">
        <w:rPr>
          <w:rFonts w:ascii="Times New Roman" w:hAnsi="Times New Roman"/>
          <w:b/>
          <w:sz w:val="20"/>
          <w:szCs w:val="20"/>
          <w:u w:val="single"/>
        </w:rPr>
        <w:t>”</w:t>
      </w:r>
      <w:r w:rsidRPr="00433ABA">
        <w:rPr>
          <w:rFonts w:ascii="Times New Roman" w:hAnsi="Times New Roman"/>
          <w:sz w:val="20"/>
          <w:szCs w:val="20"/>
        </w:rPr>
        <w:t xml:space="preserve"> oferujemy wykonanie przedmiotu zamówienia za wynagrodzenie ryczałtowe brutto w wysokości …</w:t>
      </w:r>
      <w:r w:rsidR="00433ABA">
        <w:rPr>
          <w:rFonts w:ascii="Times New Roman" w:hAnsi="Times New Roman"/>
          <w:sz w:val="20"/>
          <w:szCs w:val="20"/>
        </w:rPr>
        <w:t>………</w:t>
      </w:r>
      <w:r w:rsidRPr="00433ABA">
        <w:rPr>
          <w:rFonts w:ascii="Times New Roman" w:hAnsi="Times New Roman"/>
          <w:sz w:val="20"/>
          <w:szCs w:val="20"/>
        </w:rPr>
        <w:t>……</w:t>
      </w:r>
      <w:r w:rsidR="00433ABA">
        <w:rPr>
          <w:rFonts w:ascii="Times New Roman" w:hAnsi="Times New Roman"/>
          <w:sz w:val="20"/>
          <w:szCs w:val="20"/>
        </w:rPr>
        <w:t>…</w:t>
      </w:r>
      <w:r w:rsidRPr="00433ABA">
        <w:rPr>
          <w:rFonts w:ascii="Times New Roman" w:hAnsi="Times New Roman"/>
          <w:sz w:val="20"/>
          <w:szCs w:val="20"/>
        </w:rPr>
        <w:t>…… zł (słownie</w:t>
      </w:r>
      <w:r w:rsidR="00433ABA">
        <w:rPr>
          <w:rFonts w:ascii="Times New Roman" w:hAnsi="Times New Roman"/>
          <w:sz w:val="20"/>
          <w:szCs w:val="20"/>
        </w:rPr>
        <w:t>: ………………………………………</w:t>
      </w:r>
      <w:r w:rsidRPr="00433ABA">
        <w:rPr>
          <w:rFonts w:ascii="Times New Roman" w:hAnsi="Times New Roman"/>
          <w:sz w:val="20"/>
          <w:szCs w:val="20"/>
        </w:rPr>
        <w:t xml:space="preserve">……) </w:t>
      </w:r>
    </w:p>
    <w:p w14:paraId="31A29F2E" w14:textId="1EFEE59E" w:rsidR="00213EDD" w:rsidRPr="00433ABA" w:rsidRDefault="002A624C" w:rsidP="00213EDD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433ABA">
        <w:rPr>
          <w:rFonts w:ascii="Times New Roman" w:hAnsi="Times New Roman"/>
          <w:color w:val="000000"/>
          <w:sz w:val="20"/>
          <w:szCs w:val="20"/>
        </w:rPr>
        <w:t>1</w:t>
      </w:r>
      <w:r w:rsidR="00213EDD" w:rsidRPr="00433AB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AC347B">
        <w:rPr>
          <w:rFonts w:ascii="Times New Roman" w:hAnsi="Times New Roman"/>
          <w:color w:val="000000"/>
          <w:sz w:val="20"/>
          <w:szCs w:val="20"/>
        </w:rPr>
        <w:t>Termin opracowania opinii</w:t>
      </w:r>
      <w:r w:rsidR="00213EDD" w:rsidRPr="00433ABA">
        <w:rPr>
          <w:rFonts w:ascii="Times New Roman" w:hAnsi="Times New Roman"/>
          <w:sz w:val="20"/>
          <w:szCs w:val="20"/>
        </w:rPr>
        <w:t>:</w:t>
      </w:r>
      <w:r w:rsidR="00AC347B">
        <w:rPr>
          <w:rFonts w:ascii="Times New Roman" w:hAnsi="Times New Roman"/>
          <w:sz w:val="20"/>
          <w:szCs w:val="20"/>
        </w:rPr>
        <w:t xml:space="preserve"> 45 dni od dnia udzielenia zamówienia. Termin opracowania może zostać zmieniony na uzasadniony wniosek Wykonawcy. Zamawiający udostępni Wykonawcy jedynie </w:t>
      </w:r>
      <w:r w:rsidR="008B5700">
        <w:rPr>
          <w:rFonts w:ascii="Times New Roman" w:hAnsi="Times New Roman"/>
          <w:sz w:val="20"/>
          <w:szCs w:val="20"/>
        </w:rPr>
        <w:t>karty informacyjne zadań planowanych do realizacji. Zgromadzenie pozostałych niezbędnych do opracowania opinii dokumentów należy do wyłącznych obowiązków Wykonawcy.</w:t>
      </w:r>
    </w:p>
    <w:p w14:paraId="0AE42ADD" w14:textId="03A77A4E" w:rsidR="00B4692C" w:rsidRPr="00433ABA" w:rsidRDefault="002A624C" w:rsidP="002A624C">
      <w:pPr>
        <w:tabs>
          <w:tab w:val="left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433ABA">
        <w:rPr>
          <w:rFonts w:ascii="Times New Roman" w:hAnsi="Times New Roman"/>
          <w:color w:val="000000"/>
          <w:sz w:val="20"/>
          <w:szCs w:val="20"/>
        </w:rPr>
        <w:t>2</w:t>
      </w:r>
      <w:r w:rsidR="00213EDD" w:rsidRPr="00433AB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13EDD" w:rsidRPr="00433ABA">
        <w:rPr>
          <w:rFonts w:ascii="Times New Roman" w:hAnsi="Times New Roman"/>
          <w:sz w:val="20"/>
          <w:szCs w:val="20"/>
        </w:rPr>
        <w:t>Ak</w:t>
      </w:r>
      <w:r w:rsidR="00AC347B">
        <w:rPr>
          <w:rFonts w:ascii="Times New Roman" w:hAnsi="Times New Roman"/>
          <w:sz w:val="20"/>
          <w:szCs w:val="20"/>
        </w:rPr>
        <w:t>ceptujemy warunki płatności– 14</w:t>
      </w:r>
      <w:r w:rsidR="00213EDD" w:rsidRPr="00433ABA">
        <w:rPr>
          <w:rFonts w:ascii="Times New Roman" w:hAnsi="Times New Roman"/>
          <w:sz w:val="20"/>
          <w:szCs w:val="20"/>
        </w:rPr>
        <w:t xml:space="preserve"> dni od dnia poprawnie złożonej faktury</w:t>
      </w:r>
      <w:r w:rsidR="00AC347B">
        <w:rPr>
          <w:rFonts w:ascii="Times New Roman" w:hAnsi="Times New Roman"/>
          <w:sz w:val="20"/>
          <w:szCs w:val="20"/>
        </w:rPr>
        <w:t>/ rachunku</w:t>
      </w:r>
      <w:r w:rsidR="00213EDD" w:rsidRPr="00433ABA">
        <w:rPr>
          <w:rFonts w:ascii="Times New Roman" w:hAnsi="Times New Roman"/>
          <w:sz w:val="20"/>
          <w:szCs w:val="20"/>
        </w:rPr>
        <w:t xml:space="preserve"> Zamawiającemu.</w:t>
      </w:r>
    </w:p>
    <w:p w14:paraId="6E4D1B2D" w14:textId="1864E74F" w:rsidR="00213EDD" w:rsidRPr="00433ABA" w:rsidRDefault="002A624C" w:rsidP="00213E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33ABA">
        <w:rPr>
          <w:rFonts w:ascii="Times New Roman" w:hAnsi="Times New Roman"/>
          <w:color w:val="000000"/>
          <w:sz w:val="20"/>
          <w:szCs w:val="20"/>
        </w:rPr>
        <w:t>3</w:t>
      </w:r>
      <w:r w:rsidR="00213EDD" w:rsidRPr="00433ABA">
        <w:rPr>
          <w:rFonts w:ascii="Times New Roman" w:hAnsi="Times New Roman"/>
          <w:color w:val="000000"/>
          <w:sz w:val="20"/>
          <w:szCs w:val="20"/>
        </w:rPr>
        <w:t>.</w:t>
      </w:r>
      <w:r w:rsidR="00213EDD" w:rsidRPr="00433AB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213EDD" w:rsidRPr="00433ABA">
        <w:rPr>
          <w:rFonts w:ascii="Times New Roman" w:hAnsi="Times New Roman"/>
          <w:color w:val="000000"/>
          <w:sz w:val="20"/>
          <w:szCs w:val="20"/>
        </w:rPr>
        <w:t>Oświadczamy, iż spełniamy warunki udziału w postępowaniu, tj.:</w:t>
      </w:r>
    </w:p>
    <w:p w14:paraId="1F1884B6" w14:textId="77777777" w:rsidR="00213EDD" w:rsidRPr="00433ABA" w:rsidRDefault="00213EDD" w:rsidP="00213EDD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433ABA">
        <w:rPr>
          <w:rFonts w:ascii="Times New Roman" w:hAnsi="Times New Roman"/>
          <w:color w:val="000000"/>
          <w:sz w:val="20"/>
          <w:szCs w:val="20"/>
        </w:rPr>
        <w:t>-  posiadamy uprawnienia do wykonywania określonej działalności lub czynności, jeżeli ustawy nakładają obowiązek posiadania takich uprawnień;</w:t>
      </w:r>
    </w:p>
    <w:p w14:paraId="0AA7FB3C" w14:textId="77777777" w:rsidR="00213EDD" w:rsidRPr="00433ABA" w:rsidRDefault="00213EDD" w:rsidP="00213EDD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433ABA">
        <w:rPr>
          <w:rFonts w:ascii="Times New Roman" w:hAnsi="Times New Roman"/>
          <w:color w:val="000000"/>
          <w:sz w:val="20"/>
          <w:szCs w:val="20"/>
        </w:rPr>
        <w:t xml:space="preserve">- posiadamy niezbędną wiedzę i doświadczenie oraz dysponujemy potencjałem technicznym </w:t>
      </w:r>
      <w:r w:rsidRPr="00433ABA">
        <w:rPr>
          <w:rFonts w:ascii="Times New Roman" w:hAnsi="Times New Roman"/>
          <w:color w:val="000000"/>
          <w:sz w:val="20"/>
          <w:szCs w:val="20"/>
        </w:rPr>
        <w:br/>
        <w:t>i osobami zdolnymi do wykonywania zamówienia;</w:t>
      </w:r>
    </w:p>
    <w:p w14:paraId="695DDA5A" w14:textId="08D69F93" w:rsidR="00213EDD" w:rsidRDefault="00213EDD" w:rsidP="00213EDD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433ABA">
        <w:rPr>
          <w:rFonts w:ascii="Times New Roman" w:hAnsi="Times New Roman"/>
          <w:color w:val="000000"/>
          <w:sz w:val="20"/>
          <w:szCs w:val="20"/>
        </w:rPr>
        <w:t>- znajdujemy się w sytuacji ekonomicznej i finansowej zap</w:t>
      </w:r>
      <w:r w:rsidR="008B5700">
        <w:rPr>
          <w:rFonts w:ascii="Times New Roman" w:hAnsi="Times New Roman"/>
          <w:color w:val="000000"/>
          <w:sz w:val="20"/>
          <w:szCs w:val="20"/>
        </w:rPr>
        <w:t>ewniającej wykonanie zamówienia;</w:t>
      </w:r>
    </w:p>
    <w:p w14:paraId="40F16C5A" w14:textId="5427545A" w:rsidR="008B5700" w:rsidRDefault="008B5700" w:rsidP="00213EDD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zapoznaliśmy się z treścią zapytania ofertowego i nie wnosimy do jego treści żadnych zastrzeżeń;</w:t>
      </w:r>
    </w:p>
    <w:p w14:paraId="3BAC1827" w14:textId="4C675B19" w:rsidR="008B5700" w:rsidRDefault="008B5700" w:rsidP="00213EDD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8B5700">
        <w:rPr>
          <w:rFonts w:ascii="Times New Roman" w:hAnsi="Times New Roman"/>
          <w:b/>
          <w:color w:val="FF0000"/>
          <w:sz w:val="20"/>
          <w:szCs w:val="20"/>
        </w:rPr>
        <w:t xml:space="preserve">- deklarujemy, że podsumowanie opinii będzie miało charakter jednoznaczny, pod rygorem odmowy wypłaty wynagrodzenia Wykonawcy. </w:t>
      </w:r>
    </w:p>
    <w:p w14:paraId="341EA7FF" w14:textId="77777777" w:rsidR="008B5700" w:rsidRDefault="008B5700" w:rsidP="00213EDD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171FBA48" w14:textId="235574D7" w:rsidR="008B5700" w:rsidRDefault="008B5700" w:rsidP="00213EDD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Załącznik:</w:t>
      </w:r>
    </w:p>
    <w:p w14:paraId="20702576" w14:textId="038B43A9" w:rsidR="008B5700" w:rsidRPr="008B5700" w:rsidRDefault="008B5700" w:rsidP="00213EDD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Dokumenty potwierdzające uprawnienia hydrogeologiczne lub hydrologiczne.</w:t>
      </w:r>
    </w:p>
    <w:p w14:paraId="1B521BB3" w14:textId="720A7386" w:rsidR="00213EDD" w:rsidRPr="00433ABA" w:rsidRDefault="00213EDD" w:rsidP="002A624C">
      <w:pPr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433ABA">
        <w:rPr>
          <w:rFonts w:ascii="Times New Roman" w:hAnsi="Times New Roman"/>
          <w:color w:val="000000"/>
          <w:sz w:val="20"/>
          <w:szCs w:val="20"/>
        </w:rPr>
        <w:t>……………………………</w:t>
      </w:r>
    </w:p>
    <w:p w14:paraId="781530F0" w14:textId="5EA0A596" w:rsidR="00D20521" w:rsidRDefault="00B4692C" w:rsidP="002A624C">
      <w:pPr>
        <w:ind w:left="5664"/>
        <w:rPr>
          <w:rFonts w:ascii="Times New Roman" w:hAnsi="Times New Roman"/>
          <w:color w:val="000000"/>
          <w:sz w:val="20"/>
          <w:szCs w:val="20"/>
        </w:rPr>
      </w:pPr>
      <w:r w:rsidRPr="00433ABA">
        <w:rPr>
          <w:rFonts w:ascii="Times New Roman" w:hAnsi="Times New Roman"/>
          <w:color w:val="000000"/>
          <w:sz w:val="20"/>
          <w:szCs w:val="20"/>
        </w:rPr>
        <w:t>(</w:t>
      </w:r>
      <w:r w:rsidR="00213EDD" w:rsidRPr="00433ABA">
        <w:rPr>
          <w:rFonts w:ascii="Times New Roman" w:hAnsi="Times New Roman"/>
          <w:color w:val="000000"/>
          <w:sz w:val="20"/>
          <w:szCs w:val="20"/>
        </w:rPr>
        <w:t xml:space="preserve">data i podpis </w:t>
      </w:r>
      <w:r w:rsidRPr="00433ABA">
        <w:rPr>
          <w:rFonts w:ascii="Times New Roman" w:hAnsi="Times New Roman"/>
          <w:color w:val="000000"/>
          <w:sz w:val="20"/>
          <w:szCs w:val="20"/>
        </w:rPr>
        <w:t>osób uprawnionych do reprezentowania Wykonawcy)</w:t>
      </w:r>
    </w:p>
    <w:p w14:paraId="0A16C285" w14:textId="77777777" w:rsidR="008278C2" w:rsidRDefault="008278C2" w:rsidP="002A624C">
      <w:pPr>
        <w:ind w:left="5664"/>
        <w:rPr>
          <w:rFonts w:ascii="Times New Roman" w:hAnsi="Times New Roman"/>
          <w:color w:val="000000"/>
          <w:sz w:val="20"/>
          <w:szCs w:val="20"/>
        </w:rPr>
      </w:pPr>
    </w:p>
    <w:p w14:paraId="26311BA5" w14:textId="77777777" w:rsidR="008278C2" w:rsidRDefault="008278C2" w:rsidP="002A624C">
      <w:pPr>
        <w:ind w:left="5664"/>
        <w:rPr>
          <w:rFonts w:ascii="Times New Roman" w:hAnsi="Times New Roman"/>
          <w:color w:val="000000"/>
          <w:sz w:val="20"/>
          <w:szCs w:val="20"/>
        </w:rPr>
      </w:pPr>
    </w:p>
    <w:p w14:paraId="44FE4CAD" w14:textId="77777777" w:rsidR="008278C2" w:rsidRDefault="008278C2" w:rsidP="002A624C">
      <w:pPr>
        <w:ind w:left="5664"/>
        <w:rPr>
          <w:rFonts w:ascii="Times New Roman" w:hAnsi="Times New Roman"/>
          <w:color w:val="000000"/>
          <w:sz w:val="20"/>
          <w:szCs w:val="20"/>
        </w:rPr>
      </w:pPr>
    </w:p>
    <w:p w14:paraId="6AD06A7A" w14:textId="77777777" w:rsidR="008278C2" w:rsidRDefault="008278C2" w:rsidP="002A624C">
      <w:pPr>
        <w:ind w:left="5664"/>
        <w:rPr>
          <w:rFonts w:ascii="Times New Roman" w:hAnsi="Times New Roman"/>
          <w:color w:val="000000"/>
          <w:sz w:val="20"/>
          <w:szCs w:val="20"/>
        </w:rPr>
      </w:pPr>
    </w:p>
    <w:p w14:paraId="5891BE29" w14:textId="77777777" w:rsidR="008278C2" w:rsidRDefault="008278C2" w:rsidP="002A624C">
      <w:pPr>
        <w:ind w:left="5664"/>
        <w:rPr>
          <w:rFonts w:ascii="Times New Roman" w:hAnsi="Times New Roman"/>
          <w:color w:val="000000"/>
          <w:sz w:val="20"/>
          <w:szCs w:val="20"/>
        </w:rPr>
      </w:pPr>
    </w:p>
    <w:p w14:paraId="6A38FDD7" w14:textId="71719A5A" w:rsidR="008278C2" w:rsidRDefault="008278C2" w:rsidP="008278C2">
      <w:pPr>
        <w:ind w:left="6372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Załącznik nr 2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do zapytania ofertowego </w:t>
      </w:r>
    </w:p>
    <w:p w14:paraId="173079DC" w14:textId="39BF9ADB" w:rsidR="008278C2" w:rsidRDefault="008278C2" w:rsidP="008278C2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278C2">
        <w:rPr>
          <w:rFonts w:ascii="Times New Roman" w:hAnsi="Times New Roman"/>
          <w:color w:val="000000"/>
          <w:sz w:val="24"/>
          <w:szCs w:val="24"/>
        </w:rPr>
        <w:t>Szczegółowy zakres zamówienia</w:t>
      </w:r>
    </w:p>
    <w:p w14:paraId="06A4844D" w14:textId="77777777" w:rsidR="008278C2" w:rsidRDefault="008278C2" w:rsidP="008278C2">
      <w:pPr>
        <w:rPr>
          <w:rFonts w:ascii="Times New Roman" w:hAnsi="Times New Roman"/>
          <w:color w:val="000000"/>
          <w:sz w:val="24"/>
          <w:szCs w:val="24"/>
        </w:rPr>
      </w:pPr>
    </w:p>
    <w:p w14:paraId="395EAC87" w14:textId="1535EF0E" w:rsidR="008278C2" w:rsidRDefault="008278C2" w:rsidP="008278C2">
      <w:pPr>
        <w:jc w:val="both"/>
        <w:rPr>
          <w:rFonts w:ascii="Times New Roman" w:hAnsi="Times New Roman" w:cs="Times New Roman"/>
        </w:rPr>
      </w:pPr>
      <w:r w:rsidRPr="008278C2">
        <w:rPr>
          <w:rFonts w:ascii="Times New Roman" w:hAnsi="Times New Roman" w:cs="Times New Roman"/>
          <w:b/>
        </w:rPr>
        <w:t>Opracowania opinii hydrogeologicznej dotyczącej wpływu planowanych przedsięwzięć polegających</w:t>
      </w:r>
      <w:r>
        <w:rPr>
          <w:rFonts w:ascii="Times New Roman" w:hAnsi="Times New Roman" w:cs="Times New Roman"/>
        </w:rPr>
        <w:t xml:space="preserve"> na:</w:t>
      </w:r>
    </w:p>
    <w:p w14:paraId="000D8C77" w14:textId="7606F36A" w:rsidR="008278C2" w:rsidRPr="00776C34" w:rsidRDefault="008278C2" w:rsidP="008278C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 w:rsidRPr="00776C34">
        <w:rPr>
          <w:rFonts w:ascii="Times New Roman" w:hAnsi="Times New Roman"/>
          <w:bCs/>
        </w:rPr>
        <w:t xml:space="preserve">budowie urządzeń melioracji wodnych dla potrzeb nawadniania upraw roślin owocowych na dz. nr ewid. 443, 444/2, 438, 439 </w:t>
      </w:r>
      <w:r>
        <w:rPr>
          <w:rFonts w:ascii="Times New Roman" w:hAnsi="Times New Roman"/>
          <w:bCs/>
        </w:rPr>
        <w:t>w</w:t>
      </w:r>
      <w:r w:rsidRPr="00776C34">
        <w:rPr>
          <w:rFonts w:ascii="Times New Roman" w:hAnsi="Times New Roman"/>
          <w:bCs/>
        </w:rPr>
        <w:t xml:space="preserve"> miejscowości Topola gm. Stopnica i </w:t>
      </w:r>
      <w:r>
        <w:rPr>
          <w:rFonts w:ascii="Times New Roman" w:hAnsi="Times New Roman"/>
          <w:bCs/>
        </w:rPr>
        <w:t>p</w:t>
      </w:r>
      <w:r w:rsidRPr="00776C34">
        <w:rPr>
          <w:rFonts w:ascii="Times New Roman" w:hAnsi="Times New Roman"/>
          <w:bCs/>
        </w:rPr>
        <w:t xml:space="preserve">rzekształcenie otworu wiertniczego w urządzenie wodne (studnia głębinowa) na działce nr ewid. 443 </w:t>
      </w:r>
      <w:r>
        <w:rPr>
          <w:rFonts w:ascii="Times New Roman" w:hAnsi="Times New Roman"/>
          <w:bCs/>
        </w:rPr>
        <w:br/>
      </w:r>
      <w:r w:rsidRPr="00776C34">
        <w:rPr>
          <w:rFonts w:ascii="Times New Roman" w:hAnsi="Times New Roman"/>
          <w:bCs/>
        </w:rPr>
        <w:t>w miejscowości Topola, gm. Stopnica</w:t>
      </w:r>
      <w:r>
        <w:rPr>
          <w:rFonts w:ascii="Times New Roman" w:hAnsi="Times New Roman"/>
          <w:bCs/>
        </w:rPr>
        <w:t>;</w:t>
      </w:r>
    </w:p>
    <w:p w14:paraId="22D26768" w14:textId="0E0847DB" w:rsidR="008278C2" w:rsidRPr="00776C34" w:rsidRDefault="008278C2" w:rsidP="008278C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 w:rsidRPr="00776C34">
        <w:rPr>
          <w:rFonts w:ascii="Times New Roman" w:hAnsi="Times New Roman"/>
          <w:bCs/>
        </w:rPr>
        <w:t xml:space="preserve">budowie systemu nawadniania kropelkowego upraw sadowniczych na dz. nr ewid. 40/1, 40/2, 41, 89, 34 </w:t>
      </w:r>
      <w:r>
        <w:rPr>
          <w:rFonts w:ascii="Times New Roman" w:hAnsi="Times New Roman"/>
          <w:bCs/>
        </w:rPr>
        <w:t>w</w:t>
      </w:r>
      <w:r w:rsidRPr="00776C34">
        <w:rPr>
          <w:rFonts w:ascii="Times New Roman" w:hAnsi="Times New Roman"/>
          <w:bCs/>
        </w:rPr>
        <w:t xml:space="preserve"> miejscowości Podlasek o powierzchni 6,01 ha oraz przekształcenie otworu wiertniczego w urządzenie wodne (studnia głębinowa) na działce nr ewid. 40/1 gruntów m. Podlasek, gm. Stopnica</w:t>
      </w:r>
      <w:r>
        <w:rPr>
          <w:rFonts w:ascii="Times New Roman" w:hAnsi="Times New Roman"/>
          <w:bCs/>
        </w:rPr>
        <w:t>;</w:t>
      </w:r>
    </w:p>
    <w:p w14:paraId="7CD5C0C5" w14:textId="6E9B173A" w:rsidR="008278C2" w:rsidRDefault="008278C2" w:rsidP="008278C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 w:rsidRPr="00776C34">
        <w:rPr>
          <w:rFonts w:ascii="Times New Roman" w:hAnsi="Times New Roman"/>
          <w:bCs/>
        </w:rPr>
        <w:t xml:space="preserve">budowie urządzeń melioracji wodnych dla potrzeb nawadniania upraw roślin owocowych na dz. nr ew. 3/2, 3/3, 4 </w:t>
      </w:r>
      <w:r>
        <w:rPr>
          <w:rFonts w:ascii="Times New Roman" w:hAnsi="Times New Roman"/>
          <w:bCs/>
        </w:rPr>
        <w:t>w</w:t>
      </w:r>
      <w:r w:rsidRPr="00776C34">
        <w:rPr>
          <w:rFonts w:ascii="Times New Roman" w:hAnsi="Times New Roman"/>
          <w:bCs/>
        </w:rPr>
        <w:t xml:space="preserve"> m</w:t>
      </w:r>
      <w:r>
        <w:rPr>
          <w:rFonts w:ascii="Times New Roman" w:hAnsi="Times New Roman"/>
          <w:bCs/>
        </w:rPr>
        <w:t xml:space="preserve">iejscowości </w:t>
      </w:r>
      <w:r w:rsidRPr="00776C34">
        <w:rPr>
          <w:rFonts w:ascii="Times New Roman" w:hAnsi="Times New Roman"/>
          <w:bCs/>
        </w:rPr>
        <w:t xml:space="preserve">Topola i przekształcenie otworu wiertniczego </w:t>
      </w:r>
      <w:r>
        <w:rPr>
          <w:rFonts w:ascii="Times New Roman" w:hAnsi="Times New Roman"/>
          <w:bCs/>
        </w:rPr>
        <w:br/>
      </w:r>
      <w:r w:rsidRPr="00776C34">
        <w:rPr>
          <w:rFonts w:ascii="Times New Roman" w:hAnsi="Times New Roman"/>
          <w:bCs/>
        </w:rPr>
        <w:t>w urządzenie wodne (studnię głębinową) na dz. nr ew. 3/2 w m. Topola gm. Stopnica</w:t>
      </w:r>
      <w:r>
        <w:rPr>
          <w:rFonts w:ascii="Times New Roman" w:hAnsi="Times New Roman"/>
          <w:bCs/>
        </w:rPr>
        <w:t>;</w:t>
      </w:r>
    </w:p>
    <w:p w14:paraId="2F5131B0" w14:textId="77777777" w:rsidR="008278C2" w:rsidRPr="008278C2" w:rsidRDefault="008278C2" w:rsidP="008278C2">
      <w:pPr>
        <w:jc w:val="both"/>
        <w:rPr>
          <w:rFonts w:ascii="Times New Roman" w:hAnsi="Times New Roman" w:cs="Times New Roman"/>
          <w:b/>
          <w:bCs/>
        </w:rPr>
      </w:pPr>
      <w:r w:rsidRPr="008278C2">
        <w:rPr>
          <w:rFonts w:ascii="Times New Roman" w:hAnsi="Times New Roman" w:cs="Times New Roman"/>
          <w:b/>
          <w:bCs/>
        </w:rPr>
        <w:t>na gminne ujęcie wody usytuowane w msc. Podlasek, gm. Stopnica, które zaopatruje znaczną część mieszkańców gminy Stopnica w wodę do celów socjalno-bytowych.</w:t>
      </w:r>
    </w:p>
    <w:p w14:paraId="58EC0AF9" w14:textId="6EB95547" w:rsidR="008278C2" w:rsidRDefault="008278C2" w:rsidP="008278C2">
      <w:pPr>
        <w:jc w:val="both"/>
        <w:rPr>
          <w:rFonts w:ascii="Times New Roman" w:hAnsi="Times New Roman" w:cs="Times New Roman"/>
          <w:b/>
          <w:bCs/>
        </w:rPr>
      </w:pPr>
      <w:r w:rsidRPr="008278C2">
        <w:rPr>
          <w:rFonts w:ascii="Times New Roman" w:hAnsi="Times New Roman" w:cs="Times New Roman"/>
          <w:b/>
          <w:bCs/>
        </w:rPr>
        <w:t>W zakres opinii wchodzi również określenie zakresu raportu oddziaływania na środowisko poszczególnych przedsięwzięć, jeśli opinia wykaże wpływ powyższych przedsięwzięć na gminne ujęcie wody.</w:t>
      </w:r>
    </w:p>
    <w:p w14:paraId="4ED70920" w14:textId="4C603B76" w:rsidR="008278C2" w:rsidRDefault="008278C2" w:rsidP="008278C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278C2">
        <w:rPr>
          <w:rFonts w:ascii="Times New Roman" w:hAnsi="Times New Roman" w:cs="Times New Roman"/>
          <w:b/>
          <w:bCs/>
        </w:rPr>
        <w:t>odsumowanie opinii będzie miało charakter jednoznaczny, pod rygorem odmowy wypłaty wynagrodzenia Wykonawcy</w:t>
      </w:r>
      <w:r>
        <w:rPr>
          <w:rFonts w:ascii="Times New Roman" w:hAnsi="Times New Roman" w:cs="Times New Roman"/>
          <w:b/>
          <w:bCs/>
        </w:rPr>
        <w:t xml:space="preserve">, konkluzja opracowania sprowadzać ma się do </w:t>
      </w:r>
      <w:r w:rsidR="003A272C">
        <w:rPr>
          <w:rFonts w:ascii="Times New Roman" w:hAnsi="Times New Roman" w:cs="Times New Roman"/>
          <w:b/>
          <w:bCs/>
        </w:rPr>
        <w:t>stwierdzenia:</w:t>
      </w:r>
    </w:p>
    <w:p w14:paraId="22D60EA3" w14:textId="46BF0405" w:rsidR="003A272C" w:rsidRDefault="003A272C" w:rsidP="008278C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Przedsięwzięcie nr …… polegające na ………………… będzie miało </w:t>
      </w:r>
      <w:r w:rsidR="00CF6F39">
        <w:rPr>
          <w:rFonts w:ascii="Times New Roman" w:hAnsi="Times New Roman" w:cs="Times New Roman"/>
          <w:b/>
          <w:bCs/>
        </w:rPr>
        <w:t xml:space="preserve">negatywny </w:t>
      </w:r>
      <w:r>
        <w:rPr>
          <w:rFonts w:ascii="Times New Roman" w:hAnsi="Times New Roman" w:cs="Times New Roman"/>
          <w:b/>
          <w:bCs/>
        </w:rPr>
        <w:t>wpływ na zasoby i wydajność ujęcia wody w miejscowości Podlasek zaopatrujące mieszkańców gminy w wodę do celów socjalno-bytowych.</w:t>
      </w:r>
    </w:p>
    <w:p w14:paraId="4CD7B80B" w14:textId="755D4B9A" w:rsidR="003A272C" w:rsidRDefault="003A272C" w:rsidP="008278C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lub</w:t>
      </w:r>
    </w:p>
    <w:p w14:paraId="7902499F" w14:textId="5554BA6A" w:rsidR="003A272C" w:rsidRDefault="003A272C" w:rsidP="003A272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Przedsięwzięcie nr …… polegające na ………………… nie będzie miało </w:t>
      </w:r>
      <w:r w:rsidR="00CF6F39">
        <w:rPr>
          <w:rFonts w:ascii="Times New Roman" w:hAnsi="Times New Roman" w:cs="Times New Roman"/>
          <w:b/>
          <w:bCs/>
        </w:rPr>
        <w:t xml:space="preserve">negatywnego </w:t>
      </w:r>
      <w:r>
        <w:rPr>
          <w:rFonts w:ascii="Times New Roman" w:hAnsi="Times New Roman" w:cs="Times New Roman"/>
          <w:b/>
          <w:bCs/>
        </w:rPr>
        <w:t>wpływ</w:t>
      </w:r>
      <w:r w:rsidR="00CF6F39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 xml:space="preserve"> na zasoby</w:t>
      </w:r>
      <w:r w:rsidR="00CF6F39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i wydajność ujęcia wody w miejscowości Podlasek zaopatrujące mieszkańców gminy w wodę do celów socjalno-bytowych.</w:t>
      </w:r>
    </w:p>
    <w:p w14:paraId="726DCAB8" w14:textId="77777777" w:rsidR="008278C2" w:rsidRDefault="008278C2" w:rsidP="008278C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Dokumentacja wszystkich prowadzonych postępowań dostępna do wglądu w Urzędzie Miasta i Gminy Stopnica, ul. Tadeusza Kościuszki 2, 28-130 Stopnica.</w:t>
      </w:r>
    </w:p>
    <w:p w14:paraId="70742F0C" w14:textId="029886AC" w:rsidR="008278C2" w:rsidRDefault="0022740C" w:rsidP="0022740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2740C">
        <w:rPr>
          <w:rFonts w:ascii="Times New Roman" w:hAnsi="Times New Roman"/>
          <w:b/>
          <w:color w:val="FF0000"/>
          <w:sz w:val="24"/>
          <w:szCs w:val="24"/>
        </w:rPr>
        <w:t>Załącznik nr 3 do zapytania ofertowego, dodany został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w odrębnym pliku i przedstawia lokalizację planowanych do realizacji przedsięwzięć oraz ujęcie wody w miejscowości Podlasek.</w:t>
      </w:r>
    </w:p>
    <w:p w14:paraId="30731B00" w14:textId="77777777" w:rsidR="0022740C" w:rsidRPr="0022740C" w:rsidRDefault="0022740C" w:rsidP="0022740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22740C" w:rsidRPr="0022740C" w:rsidSect="00433AB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B8624" w14:textId="77777777" w:rsidR="007D27FC" w:rsidRDefault="007D27FC" w:rsidP="002A03BA">
      <w:pPr>
        <w:spacing w:after="0" w:line="240" w:lineRule="auto"/>
      </w:pPr>
      <w:r>
        <w:separator/>
      </w:r>
    </w:p>
  </w:endnote>
  <w:endnote w:type="continuationSeparator" w:id="0">
    <w:p w14:paraId="6579E31A" w14:textId="77777777" w:rsidR="007D27FC" w:rsidRDefault="007D27FC" w:rsidP="002A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39D7" w14:textId="77777777" w:rsidR="007D27FC" w:rsidRDefault="007D27FC" w:rsidP="002A03BA">
      <w:pPr>
        <w:spacing w:after="0" w:line="240" w:lineRule="auto"/>
      </w:pPr>
      <w:r>
        <w:separator/>
      </w:r>
    </w:p>
  </w:footnote>
  <w:footnote w:type="continuationSeparator" w:id="0">
    <w:p w14:paraId="4ECE8311" w14:textId="77777777" w:rsidR="007D27FC" w:rsidRDefault="007D27FC" w:rsidP="002A0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0E3"/>
    <w:multiLevelType w:val="hybridMultilevel"/>
    <w:tmpl w:val="9DFC7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4E8E"/>
    <w:multiLevelType w:val="hybridMultilevel"/>
    <w:tmpl w:val="A802E8B4"/>
    <w:lvl w:ilvl="0" w:tplc="D1D8FFCE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27F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60AA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2E3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4D6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50EC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6E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A2B2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674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36B7A"/>
    <w:multiLevelType w:val="hybridMultilevel"/>
    <w:tmpl w:val="D75A1662"/>
    <w:lvl w:ilvl="0" w:tplc="34B2059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60B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5295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02EA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C4F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E852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3EF3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A0C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C9C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405EDE"/>
    <w:multiLevelType w:val="hybridMultilevel"/>
    <w:tmpl w:val="7C58CAAA"/>
    <w:lvl w:ilvl="0" w:tplc="6A8269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2E27D2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9683C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645D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CF8F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2ED15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2FA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2AA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A21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AB1F1A"/>
    <w:multiLevelType w:val="hybridMultilevel"/>
    <w:tmpl w:val="CE5AE9A0"/>
    <w:lvl w:ilvl="0" w:tplc="2730CE9C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E31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0FC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E91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686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D6D6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98D2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AF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40A3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373D5B"/>
    <w:multiLevelType w:val="hybridMultilevel"/>
    <w:tmpl w:val="F4608F26"/>
    <w:lvl w:ilvl="0" w:tplc="44A267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875F2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A99E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E76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C754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4B03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E7E0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022A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B8C1F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3B09EC"/>
    <w:multiLevelType w:val="hybridMultilevel"/>
    <w:tmpl w:val="97A8B106"/>
    <w:lvl w:ilvl="0" w:tplc="BBC27C4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04639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615A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E5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63F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8024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AE11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AFCB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E617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E22AA"/>
    <w:multiLevelType w:val="hybridMultilevel"/>
    <w:tmpl w:val="3DF08DD2"/>
    <w:lvl w:ilvl="0" w:tplc="12EA14E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6CC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CF3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2A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622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2C3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8CFC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D8A0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E66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0F75ED"/>
    <w:multiLevelType w:val="hybridMultilevel"/>
    <w:tmpl w:val="CD0840C0"/>
    <w:lvl w:ilvl="0" w:tplc="6452FEA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6C8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8DF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EDC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E55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D05C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2C6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A3A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5643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F42139"/>
    <w:multiLevelType w:val="hybridMultilevel"/>
    <w:tmpl w:val="A10248BE"/>
    <w:lvl w:ilvl="0" w:tplc="FAE60D1A">
      <w:start w:val="9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C9E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847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63D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E05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25B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A1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EED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825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7709B0"/>
    <w:multiLevelType w:val="hybridMultilevel"/>
    <w:tmpl w:val="A2AE8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02F8"/>
    <w:multiLevelType w:val="hybridMultilevel"/>
    <w:tmpl w:val="38EC35F0"/>
    <w:lvl w:ilvl="0" w:tplc="B928EC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E285AE">
      <w:start w:val="1"/>
      <w:numFmt w:val="decimal"/>
      <w:lvlText w:val="%2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DA56A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748A7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2315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90D3F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52316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5AFF5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2D79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BA"/>
    <w:rsid w:val="0003232F"/>
    <w:rsid w:val="00167793"/>
    <w:rsid w:val="00207B60"/>
    <w:rsid w:val="00213EDD"/>
    <w:rsid w:val="00225815"/>
    <w:rsid w:val="0022740C"/>
    <w:rsid w:val="00236354"/>
    <w:rsid w:val="002A03BA"/>
    <w:rsid w:val="002A624C"/>
    <w:rsid w:val="00393467"/>
    <w:rsid w:val="003A272C"/>
    <w:rsid w:val="003C67E1"/>
    <w:rsid w:val="00433ABA"/>
    <w:rsid w:val="00476C15"/>
    <w:rsid w:val="005E506F"/>
    <w:rsid w:val="00640EFB"/>
    <w:rsid w:val="00662AB4"/>
    <w:rsid w:val="006F584A"/>
    <w:rsid w:val="007969DB"/>
    <w:rsid w:val="007D16EC"/>
    <w:rsid w:val="007D27FC"/>
    <w:rsid w:val="0080082F"/>
    <w:rsid w:val="008278C2"/>
    <w:rsid w:val="00834544"/>
    <w:rsid w:val="00860974"/>
    <w:rsid w:val="008B5700"/>
    <w:rsid w:val="009A7FA1"/>
    <w:rsid w:val="00A15885"/>
    <w:rsid w:val="00A26F0F"/>
    <w:rsid w:val="00AC347B"/>
    <w:rsid w:val="00B447AC"/>
    <w:rsid w:val="00B4692C"/>
    <w:rsid w:val="00BA13EF"/>
    <w:rsid w:val="00BF7385"/>
    <w:rsid w:val="00CF6F39"/>
    <w:rsid w:val="00D20521"/>
    <w:rsid w:val="00E83BD3"/>
    <w:rsid w:val="00F00969"/>
    <w:rsid w:val="00F40BE7"/>
    <w:rsid w:val="00FA33C0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58D5"/>
  <w15:chartTrackingRefBased/>
  <w15:docId w15:val="{E20E869D-85F8-4706-AB22-EEBA257A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03B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A03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3BA"/>
  </w:style>
  <w:style w:type="paragraph" w:styleId="Stopka">
    <w:name w:val="footer"/>
    <w:basedOn w:val="Normalny"/>
    <w:link w:val="StopkaZnak"/>
    <w:uiPriority w:val="99"/>
    <w:unhideWhenUsed/>
    <w:rsid w:val="002A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3BA"/>
  </w:style>
  <w:style w:type="paragraph" w:styleId="Akapitzlist">
    <w:name w:val="List Paragraph"/>
    <w:basedOn w:val="Normalny"/>
    <w:uiPriority w:val="34"/>
    <w:qFormat/>
    <w:rsid w:val="00213E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D205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33AB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Rajtar</dc:creator>
  <cp:keywords/>
  <dc:description/>
  <cp:lastModifiedBy>Mirosław Rajtar</cp:lastModifiedBy>
  <cp:revision>3</cp:revision>
  <dcterms:created xsi:type="dcterms:W3CDTF">2020-06-16T10:21:00Z</dcterms:created>
  <dcterms:modified xsi:type="dcterms:W3CDTF">2020-06-17T05:13:00Z</dcterms:modified>
</cp:coreProperties>
</file>